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9062"/>
      </w:tblGrid>
      <w:tr w:rsidR="00ED201A" w:rsidRPr="00146723" w14:paraId="5A7455A1" w14:textId="77777777" w:rsidTr="00A70DBA">
        <w:tc>
          <w:tcPr>
            <w:tcW w:w="9062" w:type="dxa"/>
          </w:tcPr>
          <w:p w14:paraId="3A726D46" w14:textId="77777777" w:rsidR="00575B47" w:rsidRPr="00146723" w:rsidRDefault="00575B47" w:rsidP="00575B47">
            <w:pPr>
              <w:rPr>
                <w:rFonts w:eastAsia="MyriadPro-Light" w:cs="MyriadPro-Light"/>
                <w:highlight w:val="yellow"/>
                <w:lang w:val="en-US"/>
              </w:rPr>
            </w:pPr>
            <w:proofErr w:type="spellStart"/>
            <w:r w:rsidRPr="00146723">
              <w:rPr>
                <w:rFonts w:eastAsia="MyriadPro-Light" w:cs="MyriadPro-Light"/>
                <w:highlight w:val="yellow"/>
                <w:lang w:val="en-US"/>
              </w:rPr>
              <w:t>Seite</w:t>
            </w:r>
            <w:proofErr w:type="spellEnd"/>
            <w:r w:rsidRPr="00146723">
              <w:rPr>
                <w:rFonts w:eastAsia="MyriadPro-Light" w:cs="MyriadPro-Light"/>
                <w:highlight w:val="yellow"/>
                <w:lang w:val="en-US"/>
              </w:rPr>
              <w:t xml:space="preserve"> 1 </w:t>
            </w:r>
          </w:p>
          <w:p w14:paraId="52D6F37D" w14:textId="77777777" w:rsidR="00575B47" w:rsidRPr="00146723" w:rsidRDefault="00575B47" w:rsidP="00A70DBA">
            <w:pPr>
              <w:autoSpaceDE w:val="0"/>
              <w:autoSpaceDN w:val="0"/>
              <w:adjustRightInd w:val="0"/>
              <w:rPr>
                <w:rFonts w:cs="Arial"/>
                <w:b/>
                <w:color w:val="006699"/>
                <w:lang w:val="en-US"/>
              </w:rPr>
            </w:pPr>
          </w:p>
          <w:p w14:paraId="1B47F32E" w14:textId="77777777" w:rsidR="00376EC5" w:rsidRPr="00146723" w:rsidRDefault="00376EC5" w:rsidP="00A70DBA">
            <w:pPr>
              <w:autoSpaceDE w:val="0"/>
              <w:autoSpaceDN w:val="0"/>
              <w:adjustRightInd w:val="0"/>
              <w:rPr>
                <w:rFonts w:cs="Arial"/>
                <w:b/>
                <w:color w:val="006699"/>
                <w:lang w:val="en-US"/>
              </w:rPr>
            </w:pPr>
            <w:r w:rsidRPr="00146723">
              <w:rPr>
                <w:rFonts w:cs="Arial"/>
                <w:b/>
                <w:color w:val="006699"/>
                <w:lang w:val="en-US"/>
              </w:rPr>
              <w:t xml:space="preserve">Welcome to the </w:t>
            </w:r>
            <w:proofErr w:type="gramStart"/>
            <w:r w:rsidRPr="00146723">
              <w:rPr>
                <w:rFonts w:cs="Arial"/>
                <w:b/>
                <w:color w:val="006699"/>
                <w:lang w:val="en-US"/>
              </w:rPr>
              <w:t>online-survey</w:t>
            </w:r>
            <w:proofErr w:type="gramEnd"/>
            <w:r w:rsidRPr="00146723">
              <w:rPr>
                <w:rFonts w:cs="Arial"/>
                <w:b/>
                <w:color w:val="006699"/>
                <w:lang w:val="en-US"/>
              </w:rPr>
              <w:t xml:space="preserve"> of the project „Third Mission of the University of Vienna”!</w:t>
            </w:r>
          </w:p>
          <w:p w14:paraId="32C64DAB" w14:textId="77777777" w:rsidR="00ED201A" w:rsidRPr="00146723" w:rsidRDefault="00ED201A" w:rsidP="00A70DBA">
            <w:pPr>
              <w:autoSpaceDE w:val="0"/>
              <w:autoSpaceDN w:val="0"/>
              <w:adjustRightInd w:val="0"/>
              <w:rPr>
                <w:rFonts w:cs="Arial"/>
                <w:lang w:val="en-US"/>
              </w:rPr>
            </w:pPr>
          </w:p>
          <w:p w14:paraId="7C9E66E5" w14:textId="77777777" w:rsidR="00376EC5" w:rsidRPr="00146723" w:rsidRDefault="00376EC5" w:rsidP="00A70DBA">
            <w:pPr>
              <w:autoSpaceDE w:val="0"/>
              <w:autoSpaceDN w:val="0"/>
              <w:adjustRightInd w:val="0"/>
              <w:rPr>
                <w:rFonts w:cs="Arial"/>
                <w:lang w:val="en-US"/>
              </w:rPr>
            </w:pPr>
            <w:r w:rsidRPr="00146723">
              <w:rPr>
                <w:rFonts w:cs="Arial"/>
                <w:lang w:val="en-US"/>
              </w:rPr>
              <w:t xml:space="preserve">The aim of this survey is to make </w:t>
            </w:r>
            <w:r w:rsidR="003162A1" w:rsidRPr="00146723">
              <w:rPr>
                <w:rFonts w:cs="Arial"/>
                <w:lang w:val="en-US"/>
              </w:rPr>
              <w:t xml:space="preserve">visible </w:t>
            </w:r>
            <w:r w:rsidRPr="00146723">
              <w:rPr>
                <w:rFonts w:cs="Arial"/>
                <w:lang w:val="en-US"/>
              </w:rPr>
              <w:t xml:space="preserve">as many activities related to the Third Mission of the University of Vienna as possible. </w:t>
            </w:r>
            <w:r w:rsidR="003162A1" w:rsidRPr="00146723">
              <w:rPr>
                <w:rFonts w:cs="Arial"/>
                <w:lang w:val="en-US"/>
              </w:rPr>
              <w:t xml:space="preserve">The survey results will be integrated as part of the overall Third Mission-strategy of the University of Vienna. </w:t>
            </w:r>
          </w:p>
          <w:p w14:paraId="44DC19A1" w14:textId="77777777" w:rsidR="00ED201A" w:rsidRPr="00146723" w:rsidRDefault="00ED201A" w:rsidP="00A70DBA">
            <w:pPr>
              <w:pStyle w:val="Default"/>
              <w:rPr>
                <w:rFonts w:asciiTheme="minorHAnsi" w:hAnsiTheme="minorHAnsi"/>
                <w:b/>
                <w:bCs/>
                <w:color w:val="006699"/>
                <w:sz w:val="22"/>
                <w:szCs w:val="22"/>
                <w:lang w:val="en-US"/>
              </w:rPr>
            </w:pPr>
          </w:p>
          <w:p w14:paraId="4AD01B04" w14:textId="77777777" w:rsidR="003162A1" w:rsidRPr="00146723" w:rsidRDefault="003162A1" w:rsidP="00A70DBA">
            <w:pPr>
              <w:pStyle w:val="Default"/>
              <w:rPr>
                <w:rFonts w:asciiTheme="minorHAnsi" w:hAnsiTheme="minorHAnsi"/>
                <w:b/>
                <w:bCs/>
                <w:color w:val="006699"/>
                <w:sz w:val="22"/>
                <w:szCs w:val="22"/>
                <w:lang w:val="en-US"/>
              </w:rPr>
            </w:pPr>
            <w:r w:rsidRPr="00146723">
              <w:rPr>
                <w:rFonts w:asciiTheme="minorHAnsi" w:hAnsiTheme="minorHAnsi"/>
                <w:b/>
                <w:bCs/>
                <w:color w:val="006699"/>
                <w:sz w:val="22"/>
                <w:szCs w:val="22"/>
                <w:lang w:val="en-US"/>
              </w:rPr>
              <w:t xml:space="preserve">How are Third Mission-activities defined? </w:t>
            </w:r>
          </w:p>
          <w:p w14:paraId="751620C4" w14:textId="77777777" w:rsidR="003162A1" w:rsidRPr="00146723" w:rsidRDefault="003162A1" w:rsidP="00A70DBA">
            <w:pPr>
              <w:spacing w:after="120"/>
              <w:rPr>
                <w:lang w:val="en-US" w:eastAsia="ja-JP"/>
              </w:rPr>
            </w:pPr>
            <w:r w:rsidRPr="00146723">
              <w:rPr>
                <w:lang w:val="en-US" w:eastAsia="ja-JP"/>
              </w:rPr>
              <w:t>In the context of this project, four essential criteria for activiti</w:t>
            </w:r>
            <w:r w:rsidR="00CF4B33" w:rsidRPr="00146723">
              <w:rPr>
                <w:lang w:val="en-US" w:eastAsia="ja-JP"/>
              </w:rPr>
              <w:t>es related to the Third Mission</w:t>
            </w:r>
            <w:r w:rsidRPr="00146723">
              <w:rPr>
                <w:lang w:val="en-US" w:eastAsia="ja-JP"/>
              </w:rPr>
              <w:t xml:space="preserve"> of the University of Vienna </w:t>
            </w:r>
            <w:r w:rsidR="00CF4B33" w:rsidRPr="00146723">
              <w:rPr>
                <w:lang w:val="en-US" w:eastAsia="ja-JP"/>
              </w:rPr>
              <w:t xml:space="preserve">(= transfer-activities) </w:t>
            </w:r>
            <w:r w:rsidRPr="00146723">
              <w:rPr>
                <w:lang w:val="en-US" w:eastAsia="ja-JP"/>
              </w:rPr>
              <w:t xml:space="preserve">were defined: </w:t>
            </w:r>
          </w:p>
          <w:p w14:paraId="68DEDBD6" w14:textId="1BA2AE71" w:rsidR="003162A1" w:rsidRPr="00146723" w:rsidRDefault="001E545F" w:rsidP="00A70DBA">
            <w:pPr>
              <w:spacing w:after="120"/>
              <w:rPr>
                <w:lang w:val="en-US" w:eastAsia="ja-JP"/>
              </w:rPr>
            </w:pPr>
            <w:r w:rsidRPr="00146723">
              <w:rPr>
                <w:lang w:val="en-US" w:eastAsia="ja-JP"/>
              </w:rPr>
              <w:t>A transfer-</w:t>
            </w:r>
            <w:r w:rsidR="003162A1" w:rsidRPr="00146723">
              <w:rPr>
                <w:lang w:val="en-US" w:eastAsia="ja-JP"/>
              </w:rPr>
              <w:t xml:space="preserve">activity is based (1) on </w:t>
            </w:r>
            <w:r w:rsidR="00146723" w:rsidRPr="00146723">
              <w:rPr>
                <w:lang w:val="en-US" w:eastAsia="ja-JP"/>
              </w:rPr>
              <w:t xml:space="preserve">one’s </w:t>
            </w:r>
            <w:r w:rsidR="003162A1" w:rsidRPr="00146723">
              <w:rPr>
                <w:lang w:val="en-US" w:eastAsia="ja-JP"/>
              </w:rPr>
              <w:t xml:space="preserve">own </w:t>
            </w:r>
            <w:r w:rsidR="003162A1" w:rsidRPr="00146723">
              <w:rPr>
                <w:color w:val="006699"/>
                <w:lang w:val="en-US" w:eastAsia="ja-JP"/>
              </w:rPr>
              <w:t>research</w:t>
            </w:r>
            <w:r w:rsidR="003162A1" w:rsidRPr="00146723">
              <w:rPr>
                <w:lang w:val="en-US" w:eastAsia="ja-JP"/>
              </w:rPr>
              <w:t xml:space="preserve">, is (2) </w:t>
            </w:r>
            <w:r w:rsidR="003162A1" w:rsidRPr="00146723">
              <w:rPr>
                <w:color w:val="006699"/>
                <w:lang w:val="en-US" w:eastAsia="ja-JP"/>
              </w:rPr>
              <w:t>relevant to society and/or economy</w:t>
            </w:r>
            <w:r w:rsidR="003162A1" w:rsidRPr="00146723">
              <w:rPr>
                <w:lang w:val="en-US" w:eastAsia="ja-JP"/>
              </w:rPr>
              <w:t xml:space="preserve">, promotes (3) </w:t>
            </w:r>
            <w:r w:rsidR="003162A1" w:rsidRPr="00146723">
              <w:rPr>
                <w:color w:val="006699"/>
                <w:lang w:val="en-US" w:eastAsia="ja-JP"/>
              </w:rPr>
              <w:t xml:space="preserve">networking </w:t>
            </w:r>
            <w:r w:rsidR="003162A1" w:rsidRPr="00146723">
              <w:rPr>
                <w:lang w:val="en-US" w:eastAsia="ja-JP"/>
              </w:rPr>
              <w:t xml:space="preserve">(primarily with societal and/or economic actors but also between activities and internationally), and should (4) be </w:t>
            </w:r>
            <w:r w:rsidR="003162A1" w:rsidRPr="00146723">
              <w:rPr>
                <w:color w:val="006699"/>
                <w:lang w:val="en-US" w:eastAsia="ja-JP"/>
              </w:rPr>
              <w:t>future-oriented</w:t>
            </w:r>
            <w:r w:rsidR="003162A1" w:rsidRPr="00146723">
              <w:rPr>
                <w:lang w:val="en-US" w:eastAsia="ja-JP"/>
              </w:rPr>
              <w:t xml:space="preserve"> and geared towards </w:t>
            </w:r>
            <w:r w:rsidR="003162A1" w:rsidRPr="00146723">
              <w:rPr>
                <w:color w:val="006699"/>
                <w:lang w:val="en-US" w:eastAsia="ja-JP"/>
              </w:rPr>
              <w:t>sustainability</w:t>
            </w:r>
            <w:r w:rsidRPr="00146723">
              <w:rPr>
                <w:lang w:val="en-US" w:eastAsia="ja-JP"/>
              </w:rPr>
              <w:t>. Transfer-</w:t>
            </w:r>
            <w:r w:rsidR="003162A1" w:rsidRPr="00146723">
              <w:rPr>
                <w:lang w:val="en-US" w:eastAsia="ja-JP"/>
              </w:rPr>
              <w:t xml:space="preserve">activities should </w:t>
            </w:r>
            <w:r w:rsidR="00CF4B33" w:rsidRPr="00146723">
              <w:rPr>
                <w:lang w:val="en-US" w:eastAsia="ja-JP"/>
              </w:rPr>
              <w:t xml:space="preserve">in any case </w:t>
            </w:r>
            <w:r w:rsidR="003162A1" w:rsidRPr="00146723">
              <w:rPr>
                <w:lang w:val="en-US" w:eastAsia="ja-JP"/>
              </w:rPr>
              <w:t>meet criteria 1-3</w:t>
            </w:r>
            <w:r w:rsidR="00CE02EC" w:rsidRPr="00146723">
              <w:rPr>
                <w:lang w:val="en-US" w:eastAsia="ja-JP"/>
              </w:rPr>
              <w:t xml:space="preserve">. Future-orientation and sustainability are not static criteria; however, they should </w:t>
            </w:r>
            <w:r w:rsidR="00CF4B33" w:rsidRPr="00146723">
              <w:rPr>
                <w:lang w:val="en-US" w:eastAsia="ja-JP"/>
              </w:rPr>
              <w:t xml:space="preserve">at least </w:t>
            </w:r>
            <w:r w:rsidR="00CE02EC" w:rsidRPr="00146723">
              <w:rPr>
                <w:lang w:val="en-US" w:eastAsia="ja-JP"/>
              </w:rPr>
              <w:t xml:space="preserve">be aspired to. </w:t>
            </w:r>
          </w:p>
          <w:p w14:paraId="63EFA0FD" w14:textId="1E285B60" w:rsidR="00ED201A" w:rsidRPr="00146723" w:rsidRDefault="00CE02EC" w:rsidP="00A70DBA">
            <w:pPr>
              <w:spacing w:after="120"/>
              <w:rPr>
                <w:lang w:val="en-US" w:eastAsia="ja-JP"/>
              </w:rPr>
            </w:pPr>
            <w:r w:rsidRPr="00146723">
              <w:rPr>
                <w:lang w:val="en-US" w:eastAsia="ja-JP"/>
              </w:rPr>
              <w:t>Selected goo</w:t>
            </w:r>
            <w:r w:rsidR="001E545F" w:rsidRPr="00146723">
              <w:rPr>
                <w:lang w:val="en-US" w:eastAsia="ja-JP"/>
              </w:rPr>
              <w:t>d-practice examples of transfer-</w:t>
            </w:r>
            <w:r w:rsidRPr="00146723">
              <w:rPr>
                <w:lang w:val="en-US" w:eastAsia="ja-JP"/>
              </w:rPr>
              <w:t>activities related to the Third Mission of</w:t>
            </w:r>
            <w:r w:rsidR="003D0EBB" w:rsidRPr="00146723">
              <w:rPr>
                <w:lang w:val="en-US" w:eastAsia="ja-JP"/>
              </w:rPr>
              <w:t xml:space="preserve"> </w:t>
            </w:r>
            <w:r w:rsidRPr="00146723">
              <w:rPr>
                <w:lang w:val="en-US" w:eastAsia="ja-JP"/>
              </w:rPr>
              <w:t xml:space="preserve">the University of Vienna – assigned to the dimensions </w:t>
            </w:r>
            <w:r w:rsidR="003D0EBB" w:rsidRPr="00146723">
              <w:rPr>
                <w:color w:val="006699"/>
                <w:szCs w:val="20"/>
                <w:lang w:val="en-US"/>
              </w:rPr>
              <w:t>Social Engagement</w:t>
            </w:r>
            <w:r w:rsidR="003D0EBB" w:rsidRPr="00146723">
              <w:rPr>
                <w:szCs w:val="20"/>
                <w:lang w:val="en-US"/>
              </w:rPr>
              <w:t xml:space="preserve">, </w:t>
            </w:r>
            <w:r w:rsidR="003D0EBB" w:rsidRPr="00146723">
              <w:rPr>
                <w:color w:val="006699"/>
                <w:szCs w:val="20"/>
                <w:lang w:val="en-US"/>
              </w:rPr>
              <w:t>Knowledge Transfer</w:t>
            </w:r>
            <w:r w:rsidR="003D0EBB" w:rsidRPr="00146723">
              <w:rPr>
                <w:szCs w:val="20"/>
                <w:lang w:val="en-US"/>
              </w:rPr>
              <w:t xml:space="preserve">, and </w:t>
            </w:r>
            <w:r w:rsidR="003D0EBB" w:rsidRPr="00146723">
              <w:rPr>
                <w:color w:val="006699"/>
                <w:szCs w:val="20"/>
                <w:lang w:val="en-US"/>
              </w:rPr>
              <w:t xml:space="preserve">Technology &amp; Innovation Transfer </w:t>
            </w:r>
            <w:r w:rsidR="003D0EBB" w:rsidRPr="00146723">
              <w:rPr>
                <w:szCs w:val="20"/>
                <w:lang w:val="en-US"/>
              </w:rPr>
              <w:t>– are available at the Third Mission-project webpage</w:t>
            </w:r>
            <w:r w:rsidR="00CF4B33" w:rsidRPr="00146723">
              <w:rPr>
                <w:szCs w:val="20"/>
                <w:lang w:val="en-US"/>
              </w:rPr>
              <w:t xml:space="preserve">: </w:t>
            </w:r>
            <w:hyperlink r:id="rId8" w:history="1">
              <w:r w:rsidR="00F04819" w:rsidRPr="00E06188">
                <w:rPr>
                  <w:rStyle w:val="Hyperlink"/>
                  <w:szCs w:val="20"/>
                  <w:lang w:val="en-US"/>
                </w:rPr>
                <w:t>http://thirdmission.univie.ac.at/en/third-mission-activities/</w:t>
              </w:r>
            </w:hyperlink>
            <w:r w:rsidR="00F04819">
              <w:rPr>
                <w:szCs w:val="20"/>
                <w:lang w:val="en-US"/>
              </w:rPr>
              <w:t xml:space="preserve">. </w:t>
            </w:r>
            <w:r w:rsidR="003D0EBB" w:rsidRPr="00146723">
              <w:rPr>
                <w:szCs w:val="20"/>
                <w:lang w:val="en-US"/>
              </w:rPr>
              <w:t xml:space="preserve"> </w:t>
            </w:r>
          </w:p>
          <w:p w14:paraId="755E855E" w14:textId="77777777" w:rsidR="00674630" w:rsidRPr="00146723" w:rsidRDefault="00674630" w:rsidP="00A70DBA">
            <w:pPr>
              <w:spacing w:after="120"/>
              <w:rPr>
                <w:lang w:val="en-US" w:eastAsia="ja-JP"/>
              </w:rPr>
            </w:pPr>
          </w:p>
          <w:p w14:paraId="7B00022B" w14:textId="77777777" w:rsidR="003D0EBB" w:rsidRPr="00146723" w:rsidRDefault="003D0EBB" w:rsidP="00A70DBA">
            <w:pPr>
              <w:spacing w:after="120"/>
              <w:rPr>
                <w:rFonts w:eastAsia="MyriadPro-Light" w:cs="MyriadPro-Light"/>
                <w:lang w:val="en-US"/>
              </w:rPr>
            </w:pPr>
            <w:r w:rsidRPr="00146723">
              <w:rPr>
                <w:rFonts w:eastAsia="MyriadPro-Light" w:cs="MyriadPro-Light"/>
                <w:lang w:val="en-US"/>
              </w:rPr>
              <w:t>The following activities will not be covered by the survey – notwithstanding that they are important elements of the Third Mission – since they are already anchored at an institutional level</w:t>
            </w:r>
            <w:r w:rsidR="00124CCC" w:rsidRPr="00146723">
              <w:rPr>
                <w:rFonts w:eastAsia="MyriadPro-Light" w:cs="MyriadPro-Light"/>
                <w:lang w:val="en-US"/>
              </w:rPr>
              <w:t xml:space="preserve"> and thus well-known</w:t>
            </w:r>
            <w:r w:rsidRPr="00146723">
              <w:rPr>
                <w:rFonts w:eastAsia="MyriadPro-Light" w:cs="MyriadPro-Light"/>
                <w:lang w:val="en-US"/>
              </w:rPr>
              <w:t>: Continuing education (Postgraduate Center), alumni work, start-ups (</w:t>
            </w:r>
            <w:proofErr w:type="spellStart"/>
            <w:proofErr w:type="gramStart"/>
            <w:r w:rsidRPr="00146723">
              <w:rPr>
                <w:rFonts w:eastAsia="MyriadPro-Light" w:cs="MyriadPro-Light"/>
                <w:lang w:val="en-US"/>
              </w:rPr>
              <w:t>u:start</w:t>
            </w:r>
            <w:proofErr w:type="spellEnd"/>
            <w:proofErr w:type="gramEnd"/>
            <w:r w:rsidRPr="00146723">
              <w:rPr>
                <w:rFonts w:eastAsia="MyriadPro-Light" w:cs="MyriadPro-Light"/>
                <w:lang w:val="en-US"/>
              </w:rPr>
              <w:t xml:space="preserve">, </w:t>
            </w:r>
            <w:proofErr w:type="spellStart"/>
            <w:r w:rsidRPr="00146723">
              <w:rPr>
                <w:rFonts w:eastAsia="MyriadPro-Light" w:cs="MyriadPro-Light"/>
                <w:lang w:val="en-US"/>
              </w:rPr>
              <w:t>INiTS</w:t>
            </w:r>
            <w:proofErr w:type="spellEnd"/>
            <w:r w:rsidRPr="00146723">
              <w:rPr>
                <w:rFonts w:eastAsia="MyriadPro-Light" w:cs="MyriadPro-Light"/>
                <w:lang w:val="en-US"/>
              </w:rPr>
              <w:t>, Research Services – Transfer Office), media work and public relations (Corporate Communications)</w:t>
            </w:r>
            <w:r w:rsidR="00124CCC" w:rsidRPr="00146723">
              <w:rPr>
                <w:rFonts w:eastAsia="MyriadPro-Light" w:cs="MyriadPro-Light"/>
                <w:lang w:val="en-US"/>
              </w:rPr>
              <w:t xml:space="preserve">. </w:t>
            </w:r>
          </w:p>
          <w:p w14:paraId="63CF0E3B" w14:textId="77777777" w:rsidR="00ED201A" w:rsidRPr="00146723" w:rsidRDefault="00ED201A" w:rsidP="00A70DBA">
            <w:pPr>
              <w:spacing w:after="120"/>
              <w:rPr>
                <w:rFonts w:eastAsia="MyriadPro-Light" w:cs="MyriadPro-Light"/>
                <w:lang w:val="en-US"/>
              </w:rPr>
            </w:pPr>
          </w:p>
          <w:p w14:paraId="1961E0AD" w14:textId="77777777" w:rsidR="00124CCC" w:rsidRPr="00146723" w:rsidRDefault="00124CCC" w:rsidP="00A70DBA">
            <w:pPr>
              <w:spacing w:after="120"/>
              <w:rPr>
                <w:rFonts w:cs="ArialMT"/>
                <w:lang w:val="en-US"/>
              </w:rPr>
            </w:pPr>
            <w:r w:rsidRPr="00146723">
              <w:rPr>
                <w:rFonts w:cs="ArialMT"/>
                <w:lang w:val="en-US"/>
              </w:rPr>
              <w:t>Questions marked with a red star</w:t>
            </w:r>
            <w:r w:rsidRPr="00146723">
              <w:rPr>
                <w:rFonts w:cs="ArialMT"/>
                <w:color w:val="FF0000"/>
                <w:lang w:val="en-US"/>
              </w:rPr>
              <w:t>*</w:t>
            </w:r>
            <w:r w:rsidRPr="00146723">
              <w:rPr>
                <w:rFonts w:cs="ArialMT"/>
                <w:lang w:val="en-US"/>
              </w:rPr>
              <w:t xml:space="preserve"> </w:t>
            </w:r>
            <w:proofErr w:type="gramStart"/>
            <w:r w:rsidRPr="00146723">
              <w:rPr>
                <w:rFonts w:cs="ArialMT"/>
                <w:lang w:val="en-US"/>
              </w:rPr>
              <w:t>have to</w:t>
            </w:r>
            <w:proofErr w:type="gramEnd"/>
            <w:r w:rsidRPr="00146723">
              <w:rPr>
                <w:rFonts w:cs="ArialMT"/>
                <w:lang w:val="en-US"/>
              </w:rPr>
              <w:t xml:space="preserve"> be answered in order to continue with the survey. </w:t>
            </w:r>
          </w:p>
          <w:p w14:paraId="5AF50E42" w14:textId="77777777" w:rsidR="00124CCC" w:rsidRPr="00146723" w:rsidRDefault="00124CCC" w:rsidP="00A70DBA">
            <w:pPr>
              <w:spacing w:after="120"/>
              <w:rPr>
                <w:rFonts w:cs="ArialMT"/>
                <w:lang w:val="en-US"/>
              </w:rPr>
            </w:pPr>
            <w:r w:rsidRPr="00146723">
              <w:rPr>
                <w:rFonts w:cs="ArialMT"/>
                <w:lang w:val="en-US"/>
              </w:rPr>
              <w:t xml:space="preserve">The survey provides the opportunity to describe </w:t>
            </w:r>
            <w:r w:rsidRPr="00146723">
              <w:rPr>
                <w:rFonts w:cs="ArialMT"/>
                <w:b/>
                <w:lang w:val="en-US"/>
              </w:rPr>
              <w:t>up to three</w:t>
            </w:r>
            <w:r w:rsidRPr="00146723">
              <w:rPr>
                <w:rFonts w:cs="ArialMT"/>
                <w:lang w:val="en-US"/>
              </w:rPr>
              <w:t xml:space="preserve"> transfer</w:t>
            </w:r>
            <w:r w:rsidR="001E545F" w:rsidRPr="00146723">
              <w:rPr>
                <w:rFonts w:cs="ArialMT"/>
                <w:lang w:val="en-US"/>
              </w:rPr>
              <w:t>-</w:t>
            </w:r>
            <w:r w:rsidRPr="00146723">
              <w:rPr>
                <w:rFonts w:cs="ArialMT"/>
                <w:lang w:val="en-US"/>
              </w:rPr>
              <w:t xml:space="preserve">activities. </w:t>
            </w:r>
          </w:p>
          <w:p w14:paraId="0630E9C6" w14:textId="021C22D0" w:rsidR="00124CCC" w:rsidRPr="00146723" w:rsidRDefault="00124CCC" w:rsidP="00A70DBA">
            <w:pPr>
              <w:spacing w:after="120"/>
              <w:rPr>
                <w:rFonts w:cs="ArialMT"/>
              </w:rPr>
            </w:pPr>
            <w:r w:rsidRPr="00146723">
              <w:rPr>
                <w:rFonts w:cs="ArialMT"/>
                <w:lang w:val="en-US"/>
              </w:rPr>
              <w:t xml:space="preserve">Did you already implement or are you </w:t>
            </w:r>
            <w:r w:rsidR="001E545F" w:rsidRPr="00146723">
              <w:rPr>
                <w:rFonts w:cs="ArialMT"/>
                <w:lang w:val="en-US"/>
              </w:rPr>
              <w:t>currently implementing transfer-</w:t>
            </w:r>
            <w:r w:rsidRPr="00146723">
              <w:rPr>
                <w:rFonts w:cs="ArialMT"/>
                <w:lang w:val="en-US"/>
              </w:rPr>
              <w:t xml:space="preserve">activities related to the Third </w:t>
            </w:r>
            <w:r w:rsidR="00F04819" w:rsidRPr="00146723">
              <w:rPr>
                <w:rFonts w:cs="ArialMT"/>
                <w:lang w:val="en-US"/>
              </w:rPr>
              <w:t>Mission, which</w:t>
            </w:r>
            <w:r w:rsidRPr="00146723">
              <w:rPr>
                <w:rFonts w:cs="ArialMT"/>
                <w:lang w:val="en-US"/>
              </w:rPr>
              <w:t xml:space="preserve"> meet the criteria described above?</w:t>
            </w:r>
            <w:r w:rsidRPr="00146723">
              <w:rPr>
                <w:rFonts w:cs="ArialMT"/>
                <w:color w:val="FF0000"/>
                <w:lang w:val="en-US"/>
              </w:rPr>
              <w:t xml:space="preserve"> </w:t>
            </w:r>
            <w:r w:rsidRPr="00146723">
              <w:rPr>
                <w:rFonts w:cs="ArialMT"/>
                <w:color w:val="FF0000"/>
              </w:rPr>
              <w:t>*</w:t>
            </w:r>
          </w:p>
          <w:p w14:paraId="2215CB08" w14:textId="77777777" w:rsidR="00674630" w:rsidRPr="00146723" w:rsidRDefault="00674630" w:rsidP="00A70DBA">
            <w:pPr>
              <w:rPr>
                <w:rFonts w:cs="ArialMT"/>
              </w:rPr>
            </w:pPr>
          </w:p>
          <w:p w14:paraId="6420D271" w14:textId="77777777" w:rsidR="00ED201A" w:rsidRPr="00146723" w:rsidRDefault="00ED201A" w:rsidP="00A70DBA">
            <w:pPr>
              <w:rPr>
                <w:rFonts w:eastAsia="MyriadPro-Light" w:cs="MyriadPro-Light"/>
                <w:sz w:val="30"/>
                <w:szCs w:val="30"/>
              </w:rPr>
            </w:pPr>
            <w:r w:rsidRPr="00146723">
              <w:rPr>
                <w:rFonts w:eastAsia="MyriadPro-Light" w:cs="MyriadPro-Light"/>
                <w:noProof/>
                <w:lang w:eastAsia="de-AT"/>
              </w:rPr>
              <mc:AlternateContent>
                <mc:Choice Requires="wps">
                  <w:drawing>
                    <wp:anchor distT="0" distB="0" distL="114300" distR="114300" simplePos="0" relativeHeight="251662336" behindDoc="0" locked="0" layoutInCell="1" allowOverlap="1" wp14:anchorId="0D4FAAEF" wp14:editId="445D3E22">
                      <wp:simplePos x="0" y="0"/>
                      <wp:positionH relativeFrom="column">
                        <wp:posOffset>647700</wp:posOffset>
                      </wp:positionH>
                      <wp:positionV relativeFrom="paragraph">
                        <wp:posOffset>17780</wp:posOffset>
                      </wp:positionV>
                      <wp:extent cx="228600" cy="200025"/>
                      <wp:effectExtent l="0" t="0" r="19050" b="28575"/>
                      <wp:wrapNone/>
                      <wp:docPr id="31" name="Rechteck 31"/>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AC34D" id="Rechteck 31" o:spid="_x0000_s1026" style="position:absolute;margin-left:51pt;margin-top:1.4pt;width:18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" fillcolor="white [3212]" strokecolor="black [3213]" strokeweight="1pt"/>
                  </w:pict>
                </mc:Fallback>
              </mc:AlternateContent>
            </w:r>
            <w:r w:rsidRPr="00146723">
              <w:rPr>
                <w:rFonts w:eastAsia="MyriadPro-Light" w:cs="MyriadPro-Light"/>
                <w:noProof/>
                <w:lang w:eastAsia="de-AT"/>
              </w:rPr>
              <mc:AlternateContent>
                <mc:Choice Requires="wps">
                  <w:drawing>
                    <wp:anchor distT="0" distB="0" distL="114300" distR="114300" simplePos="0" relativeHeight="251661312" behindDoc="0" locked="0" layoutInCell="1" allowOverlap="1" wp14:anchorId="482577BE" wp14:editId="606F823F">
                      <wp:simplePos x="0" y="0"/>
                      <wp:positionH relativeFrom="column">
                        <wp:posOffset>60325</wp:posOffset>
                      </wp:positionH>
                      <wp:positionV relativeFrom="paragraph">
                        <wp:posOffset>8255</wp:posOffset>
                      </wp:positionV>
                      <wp:extent cx="228600" cy="209550"/>
                      <wp:effectExtent l="0" t="0" r="19050" b="19050"/>
                      <wp:wrapNone/>
                      <wp:docPr id="69" name="Rechteck 69"/>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ADB89" id="Rechteck 69" o:spid="_x0000_s1026" style="position:absolute;margin-left:4.75pt;margin-top:.65pt;width:18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" fillcolor="white [3212]" strokecolor="black [3213]" strokeweight="1pt"/>
                  </w:pict>
                </mc:Fallback>
              </mc:AlternateContent>
            </w:r>
            <w:r w:rsidRPr="00146723">
              <w:rPr>
                <w:rFonts w:eastAsia="MyriadPro-Light" w:cs="MyriadPro-Light"/>
              </w:rPr>
              <w:t xml:space="preserve">           </w:t>
            </w:r>
            <w:r w:rsidR="00124CCC" w:rsidRPr="00146723">
              <w:rPr>
                <w:rFonts w:eastAsia="MyriadPro-Light" w:cs="MyriadPro-Light"/>
                <w:sz w:val="30"/>
                <w:szCs w:val="30"/>
              </w:rPr>
              <w:t>Yes</w:t>
            </w:r>
            <w:r w:rsidRPr="00146723">
              <w:rPr>
                <w:rFonts w:eastAsia="MyriadPro-Light" w:cs="MyriadPro-Light"/>
                <w:sz w:val="30"/>
                <w:szCs w:val="30"/>
              </w:rPr>
              <w:t xml:space="preserve"> </w:t>
            </w:r>
            <w:r w:rsidR="001A4B05" w:rsidRPr="00146723">
              <w:rPr>
                <w:rFonts w:eastAsia="MyriadPro-Light" w:cs="MyriadPro-Light"/>
              </w:rPr>
              <w:t xml:space="preserve">        </w:t>
            </w:r>
            <w:r w:rsidRPr="00146723">
              <w:rPr>
                <w:rFonts w:eastAsia="MyriadPro-Light" w:cs="MyriadPro-Light"/>
              </w:rPr>
              <w:t xml:space="preserve"> </w:t>
            </w:r>
            <w:proofErr w:type="spellStart"/>
            <w:r w:rsidR="00124CCC" w:rsidRPr="00146723">
              <w:rPr>
                <w:rFonts w:eastAsia="MyriadPro-Light" w:cs="MyriadPro-Light"/>
                <w:sz w:val="30"/>
                <w:szCs w:val="30"/>
              </w:rPr>
              <w:t>No</w:t>
            </w:r>
            <w:proofErr w:type="spellEnd"/>
          </w:p>
          <w:p w14:paraId="5A361D14" w14:textId="77777777" w:rsidR="00ED201A" w:rsidRPr="00146723" w:rsidRDefault="00ED201A" w:rsidP="00A70DBA">
            <w:pPr>
              <w:spacing w:after="120"/>
              <w:rPr>
                <w:rFonts w:cs="ArialMT"/>
              </w:rPr>
            </w:pPr>
          </w:p>
          <w:p w14:paraId="690674E9" w14:textId="77777777" w:rsidR="00ED201A" w:rsidRPr="00146723" w:rsidRDefault="00ED201A" w:rsidP="00A70DBA">
            <w:pPr>
              <w:rPr>
                <w:rFonts w:cs="Arial"/>
              </w:rPr>
            </w:pPr>
            <w:r w:rsidRPr="00146723">
              <w:rPr>
                <w:noProof/>
                <w:lang w:eastAsia="de-AT"/>
              </w:rPr>
              <w:drawing>
                <wp:inline distT="0" distB="0" distL="0" distR="0" wp14:anchorId="30E49D01" wp14:editId="4D67FB57">
                  <wp:extent cx="1343025" cy="5238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43025" cy="523875"/>
                          </a:xfrm>
                          <a:prstGeom prst="rect">
                            <a:avLst/>
                          </a:prstGeom>
                        </pic:spPr>
                      </pic:pic>
                    </a:graphicData>
                  </a:graphic>
                </wp:inline>
              </w:drawing>
            </w:r>
          </w:p>
          <w:p w14:paraId="37BFF705" w14:textId="77777777" w:rsidR="00ED201A" w:rsidRPr="00146723" w:rsidRDefault="00ED201A" w:rsidP="00A70DBA">
            <w:pPr>
              <w:pStyle w:val="Listenabsatz"/>
              <w:rPr>
                <w:highlight w:val="yellow"/>
              </w:rPr>
            </w:pPr>
          </w:p>
        </w:tc>
      </w:tr>
    </w:tbl>
    <w:p w14:paraId="3C05E106" w14:textId="77777777" w:rsidR="00ED201A" w:rsidRPr="00146723" w:rsidRDefault="00ED201A" w:rsidP="00ED201A">
      <w:pPr>
        <w:rPr>
          <w:rFonts w:eastAsia="MyriadPro-Light" w:cs="MyriadPro-Light"/>
          <w:highlight w:val="yellow"/>
        </w:rPr>
      </w:pPr>
      <w:r w:rsidRPr="00146723">
        <w:rPr>
          <w:rFonts w:eastAsia="MyriadPro-Light" w:cs="MyriadPro-Light"/>
          <w:highlight w:val="yellow"/>
        </w:rPr>
        <w:br w:type="page"/>
      </w:r>
    </w:p>
    <w:p w14:paraId="48966D5C" w14:textId="77777777" w:rsidR="00ED201A" w:rsidRPr="00146723" w:rsidRDefault="00ED201A" w:rsidP="00ED201A">
      <w:pPr>
        <w:rPr>
          <w:rFonts w:eastAsia="MyriadPro-Light" w:cs="MyriadPro-Light"/>
        </w:rPr>
      </w:pPr>
      <w:r w:rsidRPr="00146723">
        <w:rPr>
          <w:rFonts w:eastAsia="MyriadPro-Light" w:cs="MyriadPro-Light"/>
          <w:highlight w:val="yellow"/>
        </w:rPr>
        <w:lastRenderedPageBreak/>
        <w:t>WENN NEIN</w:t>
      </w:r>
    </w:p>
    <w:tbl>
      <w:tblPr>
        <w:tblStyle w:val="Tabellenraster"/>
        <w:tblW w:w="0" w:type="auto"/>
        <w:tblLook w:val="04A0" w:firstRow="1" w:lastRow="0" w:firstColumn="1" w:lastColumn="0" w:noHBand="0" w:noVBand="1"/>
      </w:tblPr>
      <w:tblGrid>
        <w:gridCol w:w="9062"/>
      </w:tblGrid>
      <w:tr w:rsidR="00ED201A" w:rsidRPr="00146723" w14:paraId="5E94A10A" w14:textId="77777777" w:rsidTr="00A70DBA">
        <w:tc>
          <w:tcPr>
            <w:tcW w:w="9062" w:type="dxa"/>
          </w:tcPr>
          <w:p w14:paraId="4DEE3584" w14:textId="77777777" w:rsidR="00ED201A" w:rsidRPr="00146723" w:rsidRDefault="00575B47" w:rsidP="00A70DBA">
            <w:pPr>
              <w:rPr>
                <w:rFonts w:eastAsia="MyriadPro-Light" w:cs="MyriadPro-Light"/>
                <w:highlight w:val="yellow"/>
                <w:lang w:val="en-US"/>
              </w:rPr>
            </w:pPr>
            <w:proofErr w:type="spellStart"/>
            <w:r w:rsidRPr="00146723">
              <w:rPr>
                <w:rFonts w:eastAsia="MyriadPro-Light" w:cs="MyriadPro-Light"/>
                <w:highlight w:val="yellow"/>
                <w:lang w:val="en-US"/>
              </w:rPr>
              <w:t>Seite</w:t>
            </w:r>
            <w:proofErr w:type="spellEnd"/>
            <w:r w:rsidRPr="00146723">
              <w:rPr>
                <w:rFonts w:eastAsia="MyriadPro-Light" w:cs="MyriadPro-Light"/>
                <w:highlight w:val="yellow"/>
                <w:lang w:val="en-US"/>
              </w:rPr>
              <w:t xml:space="preserve"> 2 </w:t>
            </w:r>
          </w:p>
          <w:p w14:paraId="4687F3A7" w14:textId="77777777" w:rsidR="00575B47" w:rsidRPr="00146723" w:rsidRDefault="00575B47" w:rsidP="00A70DBA">
            <w:pPr>
              <w:rPr>
                <w:rFonts w:eastAsia="MyriadPro-Light" w:cs="MyriadPro-Light"/>
                <w:highlight w:val="yellow"/>
                <w:lang w:val="en-US"/>
              </w:rPr>
            </w:pPr>
          </w:p>
          <w:p w14:paraId="689B1A51" w14:textId="77777777" w:rsidR="00124CCC" w:rsidRPr="00146723" w:rsidRDefault="00124CCC" w:rsidP="00A70DBA">
            <w:pPr>
              <w:rPr>
                <w:rFonts w:eastAsia="MyriadPro-Light" w:cs="MyriadPro-Light"/>
                <w:lang w:val="en-US"/>
              </w:rPr>
            </w:pPr>
            <w:r w:rsidRPr="00146723">
              <w:rPr>
                <w:rFonts w:eastAsia="MyriadPro-Light" w:cs="MyriadPro-Light"/>
                <w:lang w:val="en-US"/>
              </w:rPr>
              <w:t>If you are</w:t>
            </w:r>
            <w:r w:rsidR="001E545F" w:rsidRPr="00146723">
              <w:rPr>
                <w:rFonts w:eastAsia="MyriadPro-Light" w:cs="MyriadPro-Light"/>
                <w:lang w:val="en-US"/>
              </w:rPr>
              <w:t xml:space="preserve"> planning to implement transfer-</w:t>
            </w:r>
            <w:r w:rsidRPr="00146723">
              <w:rPr>
                <w:rFonts w:eastAsia="MyriadPro-Light" w:cs="MyriadPro-Light"/>
                <w:lang w:val="en-US"/>
              </w:rPr>
              <w:t xml:space="preserve">activities in the future, here you </w:t>
            </w:r>
            <w:proofErr w:type="gramStart"/>
            <w:r w:rsidRPr="00146723">
              <w:rPr>
                <w:rFonts w:eastAsia="MyriadPro-Light" w:cs="MyriadPro-Light"/>
                <w:lang w:val="en-US"/>
              </w:rPr>
              <w:t>have the opportunity to</w:t>
            </w:r>
            <w:proofErr w:type="gramEnd"/>
            <w:r w:rsidRPr="00146723">
              <w:rPr>
                <w:rFonts w:eastAsia="MyriadPro-Light" w:cs="MyriadPro-Light"/>
                <w:lang w:val="en-US"/>
              </w:rPr>
              <w:t xml:space="preserve"> indicate your contact details and keywords, which describe your research foci, in order to facilitate networking with actors within the University of Vienna but also externally. </w:t>
            </w:r>
          </w:p>
          <w:p w14:paraId="7BC16D73" w14:textId="77777777" w:rsidR="00ED201A" w:rsidRPr="00146723" w:rsidRDefault="00ED201A" w:rsidP="00A70DBA">
            <w:pPr>
              <w:rPr>
                <w:rFonts w:eastAsia="MyriadPro-Light" w:cs="MyriadPro-Light"/>
                <w:lang w:val="en-US"/>
              </w:rPr>
            </w:pPr>
          </w:p>
          <w:p w14:paraId="4690CCE3" w14:textId="77777777" w:rsidR="00ED201A" w:rsidRPr="00146723" w:rsidRDefault="00ED201A" w:rsidP="00A70DBA">
            <w:pPr>
              <w:spacing w:after="120"/>
              <w:rPr>
                <w:rFonts w:eastAsia="MyriadPro-Light" w:cs="MyriadPro-Light"/>
                <w:b/>
                <w:lang w:val="en-US"/>
              </w:rPr>
            </w:pPr>
            <w:r w:rsidRPr="00146723">
              <w:rPr>
                <w:rFonts w:eastAsia="MyriadPro-Light" w:cs="MyriadPro-Light"/>
                <w:b/>
                <w:lang w:val="en-US"/>
              </w:rPr>
              <w:t xml:space="preserve">Name: </w:t>
            </w:r>
          </w:p>
          <w:p w14:paraId="3C1100E6" w14:textId="77777777" w:rsidR="00ED201A" w:rsidRPr="00146723" w:rsidRDefault="00ED201A" w:rsidP="00A70DBA">
            <w:pPr>
              <w:spacing w:after="120"/>
              <w:rPr>
                <w:rFonts w:eastAsia="MyriadPro-Light" w:cs="MyriadPro-Light"/>
                <w:b/>
                <w:lang w:val="en-US"/>
              </w:rPr>
            </w:pPr>
            <w:r w:rsidRPr="00146723">
              <w:rPr>
                <w:rFonts w:eastAsia="MyriadPro-Light" w:cs="MyriadPro-Light"/>
                <w:b/>
                <w:lang w:val="en-US"/>
              </w:rPr>
              <w:t>Email</w:t>
            </w:r>
            <w:r w:rsidR="00124CCC" w:rsidRPr="00146723">
              <w:rPr>
                <w:rFonts w:eastAsia="MyriadPro-Light" w:cs="MyriadPro-Light"/>
                <w:b/>
                <w:lang w:val="en-US"/>
              </w:rPr>
              <w:t xml:space="preserve"> </w:t>
            </w:r>
            <w:r w:rsidRPr="00146723">
              <w:rPr>
                <w:rFonts w:eastAsia="MyriadPro-Light" w:cs="MyriadPro-Light"/>
                <w:b/>
                <w:lang w:val="en-US"/>
              </w:rPr>
              <w:t>ad</w:t>
            </w:r>
            <w:r w:rsidR="00124CCC" w:rsidRPr="00146723">
              <w:rPr>
                <w:rFonts w:eastAsia="MyriadPro-Light" w:cs="MyriadPro-Light"/>
                <w:b/>
                <w:lang w:val="en-US"/>
              </w:rPr>
              <w:t>d</w:t>
            </w:r>
            <w:r w:rsidRPr="00146723">
              <w:rPr>
                <w:rFonts w:eastAsia="MyriadPro-Light" w:cs="MyriadPro-Light"/>
                <w:b/>
                <w:lang w:val="en-US"/>
              </w:rPr>
              <w:t xml:space="preserve">ress: </w:t>
            </w:r>
          </w:p>
          <w:p w14:paraId="735C48A0" w14:textId="77777777" w:rsidR="00ED201A" w:rsidRPr="00146723" w:rsidRDefault="00A87E21" w:rsidP="00A70DBA">
            <w:pPr>
              <w:spacing w:after="120"/>
              <w:rPr>
                <w:rFonts w:eastAsia="MyriadPro-Light" w:cs="MyriadPro-Light"/>
                <w:b/>
                <w:lang w:val="en-US"/>
              </w:rPr>
            </w:pPr>
            <w:r w:rsidRPr="00146723">
              <w:rPr>
                <w:rFonts w:eastAsia="MyriadPro-Light" w:cs="MyriadPro-Light"/>
                <w:b/>
                <w:lang w:val="en-US"/>
              </w:rPr>
              <w:t>Keywords (3-5</w:t>
            </w:r>
            <w:r w:rsidR="00ED201A" w:rsidRPr="00146723">
              <w:rPr>
                <w:rFonts w:eastAsia="MyriadPro-Light" w:cs="MyriadPro-Light"/>
                <w:b/>
                <w:lang w:val="en-US"/>
              </w:rPr>
              <w:t xml:space="preserve">): </w:t>
            </w:r>
          </w:p>
          <w:p w14:paraId="365B107F" w14:textId="77777777" w:rsidR="00ED201A" w:rsidRPr="00146723" w:rsidRDefault="00ED201A" w:rsidP="00A70DBA">
            <w:pPr>
              <w:rPr>
                <w:rFonts w:eastAsia="MyriadPro-Light" w:cs="MyriadPro-Light"/>
              </w:rPr>
            </w:pPr>
            <w:r w:rsidRPr="00146723">
              <w:rPr>
                <w:noProof/>
                <w:lang w:eastAsia="de-AT"/>
              </w:rPr>
              <w:drawing>
                <wp:inline distT="0" distB="0" distL="0" distR="0" wp14:anchorId="2922197D" wp14:editId="1C38A4EF">
                  <wp:extent cx="1343025" cy="5238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43025" cy="523875"/>
                          </a:xfrm>
                          <a:prstGeom prst="rect">
                            <a:avLst/>
                          </a:prstGeom>
                        </pic:spPr>
                      </pic:pic>
                    </a:graphicData>
                  </a:graphic>
                </wp:inline>
              </w:drawing>
            </w:r>
          </w:p>
        </w:tc>
      </w:tr>
    </w:tbl>
    <w:p w14:paraId="06F2F2B9" w14:textId="77777777" w:rsidR="00ED201A" w:rsidRPr="00146723" w:rsidRDefault="00ED201A" w:rsidP="00ED201A">
      <w:pPr>
        <w:rPr>
          <w:rFonts w:eastAsia="MyriadPro-Light" w:cs="MyriadPro-Light"/>
        </w:rPr>
      </w:pPr>
    </w:p>
    <w:p w14:paraId="315660E0" w14:textId="77777777" w:rsidR="00ED201A" w:rsidRPr="00146723" w:rsidRDefault="00ED201A" w:rsidP="00ED201A">
      <w:pPr>
        <w:rPr>
          <w:rFonts w:eastAsia="MyriadPro-Light" w:cs="MyriadPro-Light"/>
        </w:rPr>
      </w:pPr>
    </w:p>
    <w:p w14:paraId="59CF37A8" w14:textId="77777777" w:rsidR="00ED201A" w:rsidRPr="00146723" w:rsidRDefault="00ED201A" w:rsidP="00ED201A">
      <w:pPr>
        <w:rPr>
          <w:rFonts w:eastAsia="MyriadPro-Light" w:cs="MyriadPro-Light"/>
        </w:rPr>
      </w:pPr>
    </w:p>
    <w:tbl>
      <w:tblPr>
        <w:tblStyle w:val="Tabellenraster"/>
        <w:tblW w:w="0" w:type="auto"/>
        <w:tblLook w:val="04A0" w:firstRow="1" w:lastRow="0" w:firstColumn="1" w:lastColumn="0" w:noHBand="0" w:noVBand="1"/>
      </w:tblPr>
      <w:tblGrid>
        <w:gridCol w:w="9062"/>
      </w:tblGrid>
      <w:tr w:rsidR="00ED201A" w:rsidRPr="00F14BAF" w14:paraId="71843E72" w14:textId="77777777" w:rsidTr="00A70DBA">
        <w:tc>
          <w:tcPr>
            <w:tcW w:w="9062" w:type="dxa"/>
          </w:tcPr>
          <w:p w14:paraId="7D971067" w14:textId="77777777" w:rsidR="00ED201A" w:rsidRPr="00146723" w:rsidRDefault="00575B47" w:rsidP="00A70DBA">
            <w:pPr>
              <w:rPr>
                <w:rFonts w:eastAsia="MyriadPro-Light" w:cs="MyriadPro-Light"/>
                <w:highlight w:val="yellow"/>
                <w:lang w:val="en-US"/>
              </w:rPr>
            </w:pPr>
            <w:proofErr w:type="spellStart"/>
            <w:r w:rsidRPr="00146723">
              <w:rPr>
                <w:rFonts w:eastAsia="MyriadPro-Light" w:cs="MyriadPro-Light"/>
                <w:highlight w:val="yellow"/>
                <w:lang w:val="en-US"/>
              </w:rPr>
              <w:t>Seite</w:t>
            </w:r>
            <w:proofErr w:type="spellEnd"/>
            <w:r w:rsidRPr="00146723">
              <w:rPr>
                <w:rFonts w:eastAsia="MyriadPro-Light" w:cs="MyriadPro-Light"/>
                <w:highlight w:val="yellow"/>
                <w:lang w:val="en-US"/>
              </w:rPr>
              <w:t xml:space="preserve"> 31</w:t>
            </w:r>
          </w:p>
          <w:p w14:paraId="275D4099" w14:textId="77777777" w:rsidR="00575B47" w:rsidRPr="00146723" w:rsidRDefault="00575B47" w:rsidP="00A70DBA">
            <w:pPr>
              <w:jc w:val="center"/>
              <w:rPr>
                <w:b/>
                <w:color w:val="006699"/>
                <w:lang w:val="en-US"/>
              </w:rPr>
            </w:pPr>
          </w:p>
          <w:p w14:paraId="3F83E6C1" w14:textId="77777777" w:rsidR="00B24D31" w:rsidRPr="00146723" w:rsidRDefault="00B24D31" w:rsidP="00A70DBA">
            <w:pPr>
              <w:jc w:val="center"/>
              <w:rPr>
                <w:b/>
                <w:color w:val="006699"/>
                <w:lang w:val="en-US"/>
              </w:rPr>
            </w:pPr>
            <w:r w:rsidRPr="00146723">
              <w:rPr>
                <w:b/>
                <w:color w:val="006699"/>
                <w:lang w:val="en-US"/>
              </w:rPr>
              <w:t>THANK YOU VERY MUCH FOR TAKING PART IN THIS SURVEY!</w:t>
            </w:r>
          </w:p>
          <w:p w14:paraId="03A0C458" w14:textId="77777777" w:rsidR="00ED201A" w:rsidRPr="00146723" w:rsidRDefault="00ED201A" w:rsidP="00A70DBA">
            <w:pPr>
              <w:jc w:val="center"/>
              <w:rPr>
                <w:b/>
                <w:color w:val="006699"/>
                <w:lang w:val="en-US"/>
              </w:rPr>
            </w:pPr>
          </w:p>
          <w:p w14:paraId="4999284E" w14:textId="77777777" w:rsidR="00B24D31" w:rsidRPr="00146723" w:rsidRDefault="00B24D31" w:rsidP="00A70DBA">
            <w:pPr>
              <w:jc w:val="center"/>
              <w:rPr>
                <w:lang w:val="en-US"/>
              </w:rPr>
            </w:pPr>
            <w:r w:rsidRPr="00146723">
              <w:rPr>
                <w:lang w:val="en-US"/>
              </w:rPr>
              <w:t xml:space="preserve">If you have any queries, please contact us under </w:t>
            </w:r>
            <w:hyperlink r:id="rId10" w:history="1">
              <w:r w:rsidRPr="00146723">
                <w:rPr>
                  <w:rStyle w:val="Hyperlink"/>
                  <w:lang w:val="en-US"/>
                </w:rPr>
                <w:t>thirdmission@univie.ac.at</w:t>
              </w:r>
            </w:hyperlink>
          </w:p>
          <w:p w14:paraId="494830C8" w14:textId="77777777" w:rsidR="00ED201A" w:rsidRPr="00146723" w:rsidRDefault="00ED201A" w:rsidP="00674630">
            <w:pPr>
              <w:jc w:val="center"/>
              <w:rPr>
                <w:rFonts w:cs="Arial"/>
                <w:lang w:val="en-US"/>
              </w:rPr>
            </w:pPr>
          </w:p>
        </w:tc>
      </w:tr>
    </w:tbl>
    <w:p w14:paraId="795C9ACA" w14:textId="77777777" w:rsidR="00ED201A" w:rsidRPr="00146723" w:rsidRDefault="00ED201A" w:rsidP="00ED201A">
      <w:pPr>
        <w:rPr>
          <w:rFonts w:eastAsia="MyriadPro-Light" w:cs="MyriadPro-Light"/>
          <w:lang w:val="en-US"/>
        </w:rPr>
      </w:pPr>
    </w:p>
    <w:p w14:paraId="70AB2F7D" w14:textId="77777777" w:rsidR="00ED201A" w:rsidRPr="00146723" w:rsidRDefault="00ED201A" w:rsidP="00ED201A">
      <w:pPr>
        <w:rPr>
          <w:rFonts w:eastAsia="MyriadPro-Light" w:cs="MyriadPro-Light"/>
          <w:lang w:val="en-US"/>
        </w:rPr>
      </w:pPr>
    </w:p>
    <w:p w14:paraId="7249D534" w14:textId="77777777" w:rsidR="00ED201A" w:rsidRPr="00146723" w:rsidRDefault="00ED201A" w:rsidP="00ED201A">
      <w:pPr>
        <w:rPr>
          <w:rFonts w:eastAsia="MyriadPro-Light" w:cs="MyriadPro-Light"/>
          <w:highlight w:val="yellow"/>
          <w:lang w:val="en-US"/>
        </w:rPr>
      </w:pPr>
      <w:r w:rsidRPr="00146723">
        <w:rPr>
          <w:rFonts w:eastAsia="MyriadPro-Light" w:cs="MyriadPro-Light"/>
          <w:highlight w:val="yellow"/>
          <w:lang w:val="en-US"/>
        </w:rPr>
        <w:br w:type="page"/>
      </w:r>
    </w:p>
    <w:p w14:paraId="15852367" w14:textId="77777777" w:rsidR="00ED201A" w:rsidRPr="00146723" w:rsidRDefault="00ED201A" w:rsidP="00ED201A">
      <w:pPr>
        <w:rPr>
          <w:rFonts w:eastAsia="MyriadPro-Light" w:cs="MyriadPro-Light"/>
        </w:rPr>
      </w:pPr>
      <w:r w:rsidRPr="00146723">
        <w:rPr>
          <w:rFonts w:eastAsia="MyriadPro-Light" w:cs="MyriadPro-Light"/>
          <w:highlight w:val="yellow"/>
        </w:rPr>
        <w:t>WENN JA</w:t>
      </w:r>
    </w:p>
    <w:tbl>
      <w:tblPr>
        <w:tblStyle w:val="Tabellenraster"/>
        <w:tblW w:w="0" w:type="auto"/>
        <w:tblLook w:val="04A0" w:firstRow="1" w:lastRow="0" w:firstColumn="1" w:lastColumn="0" w:noHBand="0" w:noVBand="1"/>
      </w:tblPr>
      <w:tblGrid>
        <w:gridCol w:w="9062"/>
      </w:tblGrid>
      <w:tr w:rsidR="00ED201A" w:rsidRPr="00146723" w14:paraId="5E64A2A1" w14:textId="77777777" w:rsidTr="00A70DBA">
        <w:tc>
          <w:tcPr>
            <w:tcW w:w="9062" w:type="dxa"/>
          </w:tcPr>
          <w:p w14:paraId="2FABF578" w14:textId="77777777" w:rsidR="00ED4F30" w:rsidRPr="00146723" w:rsidRDefault="00ED4F30" w:rsidP="00A70DBA">
            <w:pPr>
              <w:rPr>
                <w:rFonts w:eastAsia="MyriadPro-Light" w:cs="MyriadPro-Light"/>
                <w:highlight w:val="yellow"/>
                <w:lang w:val="en-US"/>
              </w:rPr>
            </w:pPr>
            <w:proofErr w:type="spellStart"/>
            <w:r w:rsidRPr="00146723">
              <w:rPr>
                <w:rFonts w:eastAsia="MyriadPro-Light" w:cs="MyriadPro-Light"/>
                <w:highlight w:val="yellow"/>
                <w:lang w:val="en-US"/>
              </w:rPr>
              <w:t>Seite</w:t>
            </w:r>
            <w:proofErr w:type="spellEnd"/>
            <w:r w:rsidRPr="00146723">
              <w:rPr>
                <w:rFonts w:eastAsia="MyriadPro-Light" w:cs="MyriadPro-Light"/>
                <w:highlight w:val="yellow"/>
                <w:lang w:val="en-US"/>
              </w:rPr>
              <w:t xml:space="preserve"> 3</w:t>
            </w:r>
          </w:p>
          <w:p w14:paraId="72F4C845" w14:textId="77777777" w:rsidR="00ED201A" w:rsidRPr="00146723" w:rsidRDefault="00ED4F30" w:rsidP="00A70DBA">
            <w:pPr>
              <w:rPr>
                <w:rFonts w:eastAsia="MyriadPro-Light" w:cs="MyriadPro-Light"/>
                <w:highlight w:val="yellow"/>
                <w:lang w:val="en-US"/>
              </w:rPr>
            </w:pPr>
            <w:r w:rsidRPr="00146723">
              <w:rPr>
                <w:rFonts w:eastAsia="MyriadPro-Light" w:cs="MyriadPro-Light"/>
                <w:highlight w:val="yellow"/>
                <w:lang w:val="en-US"/>
              </w:rPr>
              <w:t xml:space="preserve"> </w:t>
            </w:r>
          </w:p>
          <w:p w14:paraId="33B3EA71" w14:textId="77777777" w:rsidR="00C93555" w:rsidRPr="00146723" w:rsidRDefault="00C93555" w:rsidP="00A70DBA">
            <w:pPr>
              <w:spacing w:after="120"/>
              <w:rPr>
                <w:rFonts w:cs="Cambria"/>
                <w:lang w:val="en-US"/>
              </w:rPr>
            </w:pPr>
            <w:r w:rsidRPr="00146723">
              <w:rPr>
                <w:rFonts w:cs="Cambria"/>
                <w:lang w:val="en-US"/>
              </w:rPr>
              <w:t>On the following pages, we will as</w:t>
            </w:r>
            <w:r w:rsidR="001E545F" w:rsidRPr="00146723">
              <w:rPr>
                <w:rFonts w:cs="Cambria"/>
                <w:lang w:val="en-US"/>
              </w:rPr>
              <w:t>k you to describe your transfer-</w:t>
            </w:r>
            <w:r w:rsidRPr="00146723">
              <w:rPr>
                <w:rFonts w:cs="Cambria"/>
                <w:lang w:val="en-US"/>
              </w:rPr>
              <w:t xml:space="preserve">activities by means of the following aspects: </w:t>
            </w:r>
          </w:p>
          <w:p w14:paraId="1835AFC5" w14:textId="77777777" w:rsidR="00C93555" w:rsidRPr="00146723" w:rsidRDefault="00C93555" w:rsidP="00C93555">
            <w:pPr>
              <w:pStyle w:val="Listenabsatz"/>
              <w:numPr>
                <w:ilvl w:val="0"/>
                <w:numId w:val="11"/>
              </w:numPr>
              <w:rPr>
                <w:b/>
                <w:lang w:val="en-US"/>
              </w:rPr>
            </w:pPr>
            <w:r w:rsidRPr="00146723">
              <w:rPr>
                <w:b/>
                <w:lang w:val="en-US"/>
              </w:rPr>
              <w:t>Name and aim(s) of the activity/activities</w:t>
            </w:r>
          </w:p>
          <w:p w14:paraId="5EA4CD50" w14:textId="77777777" w:rsidR="00C93555" w:rsidRPr="00146723" w:rsidRDefault="00C93555" w:rsidP="00C93555">
            <w:pPr>
              <w:pStyle w:val="Listenabsatz"/>
              <w:numPr>
                <w:ilvl w:val="0"/>
                <w:numId w:val="11"/>
              </w:numPr>
              <w:rPr>
                <w:b/>
                <w:lang w:val="en-US"/>
              </w:rPr>
            </w:pPr>
            <w:r w:rsidRPr="00146723">
              <w:rPr>
                <w:b/>
                <w:lang w:val="en-US"/>
              </w:rPr>
              <w:t>Responsible Person(s)</w:t>
            </w:r>
          </w:p>
          <w:p w14:paraId="73657177" w14:textId="77777777" w:rsidR="00C93555" w:rsidRPr="00146723" w:rsidRDefault="00C93555" w:rsidP="00C93555">
            <w:pPr>
              <w:pStyle w:val="Listenabsatz"/>
              <w:numPr>
                <w:ilvl w:val="0"/>
                <w:numId w:val="11"/>
              </w:numPr>
              <w:rPr>
                <w:b/>
                <w:lang w:val="en-US"/>
              </w:rPr>
            </w:pPr>
            <w:r w:rsidRPr="00146723">
              <w:rPr>
                <w:b/>
                <w:lang w:val="en-US"/>
              </w:rPr>
              <w:t xml:space="preserve">Cooperation partners </w:t>
            </w:r>
            <w:r w:rsidRPr="00146723">
              <w:rPr>
                <w:lang w:val="en-US"/>
              </w:rPr>
              <w:t xml:space="preserve">(indicator of </w:t>
            </w:r>
            <w:r w:rsidRPr="00146723">
              <w:rPr>
                <w:color w:val="006699"/>
                <w:lang w:val="en-US"/>
              </w:rPr>
              <w:t>networking</w:t>
            </w:r>
            <w:r w:rsidRPr="00146723">
              <w:rPr>
                <w:lang w:val="en-US"/>
              </w:rPr>
              <w:t>)</w:t>
            </w:r>
            <w:r w:rsidRPr="00146723">
              <w:rPr>
                <w:b/>
                <w:lang w:val="en-US"/>
              </w:rPr>
              <w:t xml:space="preserve"> </w:t>
            </w:r>
          </w:p>
          <w:p w14:paraId="15BEE8A8" w14:textId="77777777" w:rsidR="00C93555" w:rsidRPr="00146723" w:rsidRDefault="00C93555" w:rsidP="00C93555">
            <w:pPr>
              <w:pStyle w:val="Listenabsatz"/>
              <w:numPr>
                <w:ilvl w:val="0"/>
                <w:numId w:val="11"/>
              </w:numPr>
              <w:rPr>
                <w:b/>
                <w:lang w:val="en-US"/>
              </w:rPr>
            </w:pPr>
            <w:r w:rsidRPr="00146723">
              <w:rPr>
                <w:b/>
                <w:lang w:val="en-US"/>
              </w:rPr>
              <w:t xml:space="preserve">Description of the activity </w:t>
            </w:r>
            <w:r w:rsidRPr="00146723">
              <w:rPr>
                <w:lang w:val="en-US"/>
              </w:rPr>
              <w:t xml:space="preserve">(please indicate how the activity is </w:t>
            </w:r>
            <w:r w:rsidRPr="00146723">
              <w:rPr>
                <w:color w:val="006699"/>
                <w:lang w:val="en-US"/>
              </w:rPr>
              <w:t xml:space="preserve">based on your research </w:t>
            </w:r>
            <w:r w:rsidRPr="00146723">
              <w:rPr>
                <w:lang w:val="en-US"/>
              </w:rPr>
              <w:t xml:space="preserve">and the activity’s </w:t>
            </w:r>
            <w:r w:rsidRPr="00146723">
              <w:rPr>
                <w:color w:val="006699"/>
                <w:lang w:val="en-US"/>
              </w:rPr>
              <w:t>relevance to society and/or economy</w:t>
            </w:r>
            <w:r w:rsidRPr="00146723">
              <w:rPr>
                <w:lang w:val="en-US"/>
              </w:rPr>
              <w:t>)</w:t>
            </w:r>
          </w:p>
          <w:p w14:paraId="57F02369" w14:textId="77777777" w:rsidR="00C93555" w:rsidRPr="00146723" w:rsidRDefault="00C93555" w:rsidP="00C93555">
            <w:pPr>
              <w:pStyle w:val="Listenabsatz"/>
              <w:numPr>
                <w:ilvl w:val="0"/>
                <w:numId w:val="11"/>
              </w:numPr>
              <w:rPr>
                <w:lang w:val="en-US"/>
              </w:rPr>
            </w:pPr>
            <w:r w:rsidRPr="00146723">
              <w:rPr>
                <w:b/>
                <w:lang w:val="en-US"/>
              </w:rPr>
              <w:t xml:space="preserve">Results/Impact </w:t>
            </w:r>
            <w:r w:rsidRPr="00146723">
              <w:rPr>
                <w:lang w:val="en-US"/>
              </w:rPr>
              <w:t xml:space="preserve">(please indicate the activity’s </w:t>
            </w:r>
            <w:r w:rsidRPr="00146723">
              <w:rPr>
                <w:color w:val="006699"/>
                <w:lang w:val="en-US"/>
              </w:rPr>
              <w:t>future-orientation &amp; sustainability</w:t>
            </w:r>
            <w:r w:rsidRPr="00146723">
              <w:rPr>
                <w:lang w:val="en-US"/>
              </w:rPr>
              <w:t>)</w:t>
            </w:r>
          </w:p>
          <w:p w14:paraId="328B5DB2" w14:textId="77777777" w:rsidR="00C93555" w:rsidRPr="00146723" w:rsidRDefault="00C93555" w:rsidP="00C93555">
            <w:pPr>
              <w:pStyle w:val="Listenabsatz"/>
              <w:numPr>
                <w:ilvl w:val="0"/>
                <w:numId w:val="11"/>
              </w:numPr>
              <w:rPr>
                <w:lang w:val="en-US"/>
              </w:rPr>
            </w:pPr>
            <w:r w:rsidRPr="00146723">
              <w:rPr>
                <w:b/>
                <w:lang w:val="en-US"/>
              </w:rPr>
              <w:t>Quality assurance/</w:t>
            </w:r>
            <w:r w:rsidR="00BC1ECD" w:rsidRPr="00146723">
              <w:rPr>
                <w:b/>
                <w:lang w:val="en-US"/>
              </w:rPr>
              <w:t>Achievement of objectives</w:t>
            </w:r>
          </w:p>
          <w:p w14:paraId="27963462" w14:textId="77777777" w:rsidR="00BC1ECD" w:rsidRPr="00146723" w:rsidRDefault="00BC1ECD" w:rsidP="00C93555">
            <w:pPr>
              <w:pStyle w:val="Listenabsatz"/>
              <w:numPr>
                <w:ilvl w:val="0"/>
                <w:numId w:val="11"/>
              </w:numPr>
              <w:rPr>
                <w:lang w:val="en-US"/>
              </w:rPr>
            </w:pPr>
            <w:r w:rsidRPr="00146723">
              <w:rPr>
                <w:b/>
                <w:lang w:val="en-US"/>
              </w:rPr>
              <w:t xml:space="preserve">References </w:t>
            </w:r>
            <w:r w:rsidRPr="00146723">
              <w:rPr>
                <w:lang w:val="en-US"/>
              </w:rPr>
              <w:t>(1-2 most important ones)</w:t>
            </w:r>
          </w:p>
          <w:p w14:paraId="0C23C082" w14:textId="77777777" w:rsidR="00BC1ECD" w:rsidRPr="00146723" w:rsidRDefault="00BC1ECD" w:rsidP="00BC1ECD">
            <w:pPr>
              <w:rPr>
                <w:b/>
              </w:rPr>
            </w:pPr>
          </w:p>
          <w:p w14:paraId="6AC31272" w14:textId="39B3BC00" w:rsidR="00BC1ECD" w:rsidRPr="00146723" w:rsidRDefault="00BC1ECD" w:rsidP="00674630">
            <w:pPr>
              <w:rPr>
                <w:lang w:val="en-US"/>
              </w:rPr>
            </w:pPr>
            <w:r w:rsidRPr="00146723">
              <w:rPr>
                <w:lang w:val="en-US"/>
              </w:rPr>
              <w:t>Please describe activities in a way that is comprehensible by persons inexperienced with the subject at hand</w:t>
            </w:r>
            <w:r w:rsidR="001E545F" w:rsidRPr="00146723">
              <w:rPr>
                <w:lang w:val="en-US"/>
              </w:rPr>
              <w:t>. Concrete examples of transfer-</w:t>
            </w:r>
            <w:r w:rsidRPr="00146723">
              <w:rPr>
                <w:lang w:val="en-US"/>
              </w:rPr>
              <w:t>activities related to the Third Mission of the University of Vienna are available at the</w:t>
            </w:r>
            <w:r w:rsidR="00CF4B33" w:rsidRPr="00146723">
              <w:rPr>
                <w:lang w:val="en-US"/>
              </w:rPr>
              <w:t xml:space="preserve"> Third Mission-project webpage: </w:t>
            </w:r>
            <w:hyperlink r:id="rId11" w:history="1">
              <w:r w:rsidR="00F04819" w:rsidRPr="00E06188">
                <w:rPr>
                  <w:rStyle w:val="Hyperlink"/>
                  <w:lang w:val="en-US"/>
                </w:rPr>
                <w:t>http://thirdmission.univie.ac.at/en/third-mission-activities/</w:t>
              </w:r>
            </w:hyperlink>
            <w:r w:rsidR="00F04819">
              <w:rPr>
                <w:lang w:val="en-US"/>
              </w:rPr>
              <w:t xml:space="preserve">. </w:t>
            </w:r>
          </w:p>
          <w:p w14:paraId="58A799D9" w14:textId="77777777" w:rsidR="00BC1ECD" w:rsidRPr="00146723" w:rsidRDefault="00BC1ECD" w:rsidP="00BC1ECD">
            <w:pPr>
              <w:spacing w:before="120" w:after="120"/>
              <w:jc w:val="both"/>
              <w:rPr>
                <w:rFonts w:cs="Cambria"/>
                <w:lang w:val="en-US"/>
              </w:rPr>
            </w:pPr>
            <w:r w:rsidRPr="00146723">
              <w:rPr>
                <w:rFonts w:cs="Cambria"/>
                <w:lang w:val="en-US"/>
              </w:rPr>
              <w:t xml:space="preserve">Importantly, each activity should </w:t>
            </w:r>
            <w:r w:rsidRPr="00146723">
              <w:rPr>
                <w:rFonts w:cs="Cambria"/>
                <w:b/>
                <w:lang w:val="en-US"/>
              </w:rPr>
              <w:t xml:space="preserve">only </w:t>
            </w:r>
            <w:r w:rsidR="001A4B05" w:rsidRPr="00146723">
              <w:rPr>
                <w:rFonts w:cs="Cambria"/>
                <w:b/>
                <w:lang w:val="en-US"/>
              </w:rPr>
              <w:t xml:space="preserve">be </w:t>
            </w:r>
            <w:r w:rsidRPr="00146723">
              <w:rPr>
                <w:rFonts w:cs="Cambria"/>
                <w:b/>
                <w:lang w:val="en-US"/>
              </w:rPr>
              <w:t>described once</w:t>
            </w:r>
            <w:r w:rsidRPr="00146723">
              <w:rPr>
                <w:rFonts w:cs="Cambria"/>
                <w:lang w:val="en-US"/>
              </w:rPr>
              <w:t xml:space="preserve"> within this survey. Thus, we ask you to please coordinate with cooperation partners at the University of Vienna (if any) who takes on the description of the respective activity in this survey. In any case, the primarily responsible person (principal investigator) should be engaged. </w:t>
            </w:r>
          </w:p>
          <w:p w14:paraId="33FCAC59" w14:textId="77777777" w:rsidR="00ED201A" w:rsidRPr="00146723" w:rsidRDefault="00ED201A" w:rsidP="00A70DBA">
            <w:pPr>
              <w:rPr>
                <w:b/>
                <w:u w:val="single"/>
                <w:lang w:val="en-US"/>
              </w:rPr>
            </w:pPr>
          </w:p>
          <w:p w14:paraId="7F6CAA12" w14:textId="77777777" w:rsidR="00ED201A" w:rsidRPr="00146723" w:rsidRDefault="00ED201A" w:rsidP="00A70DBA">
            <w:r w:rsidRPr="00146723">
              <w:rPr>
                <w:noProof/>
                <w:lang w:eastAsia="de-AT"/>
              </w:rPr>
              <w:drawing>
                <wp:inline distT="0" distB="0" distL="0" distR="0" wp14:anchorId="441C141B" wp14:editId="043C1AE4">
                  <wp:extent cx="2190750" cy="5048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0750" cy="504825"/>
                          </a:xfrm>
                          <a:prstGeom prst="rect">
                            <a:avLst/>
                          </a:prstGeom>
                        </pic:spPr>
                      </pic:pic>
                    </a:graphicData>
                  </a:graphic>
                </wp:inline>
              </w:drawing>
            </w:r>
            <w:r w:rsidRPr="00146723">
              <w:t xml:space="preserve">           </w:t>
            </w:r>
            <w:r w:rsidRPr="00146723">
              <w:rPr>
                <w:noProof/>
                <w:lang w:eastAsia="de-AT"/>
              </w:rPr>
              <w:drawing>
                <wp:inline distT="0" distB="0" distL="0" distR="0" wp14:anchorId="10E05075" wp14:editId="087B51C1">
                  <wp:extent cx="2714625" cy="514350"/>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4625" cy="514350"/>
                          </a:xfrm>
                          <a:prstGeom prst="rect">
                            <a:avLst/>
                          </a:prstGeom>
                        </pic:spPr>
                      </pic:pic>
                    </a:graphicData>
                  </a:graphic>
                </wp:inline>
              </w:drawing>
            </w:r>
          </w:p>
          <w:p w14:paraId="06C56948" w14:textId="77777777" w:rsidR="00ED201A" w:rsidRPr="00146723" w:rsidRDefault="00ED201A" w:rsidP="00A70DBA">
            <w:pPr>
              <w:rPr>
                <w:rFonts w:eastAsia="MyriadPro-Light" w:cs="MyriadPro-Light"/>
              </w:rPr>
            </w:pPr>
          </w:p>
        </w:tc>
      </w:tr>
    </w:tbl>
    <w:p w14:paraId="55BFF286" w14:textId="77777777" w:rsidR="00ED201A" w:rsidRPr="00146723" w:rsidRDefault="00ED201A" w:rsidP="00ED201A">
      <w:pPr>
        <w:rPr>
          <w:rFonts w:cs="Cambria"/>
        </w:rPr>
      </w:pPr>
    </w:p>
    <w:p w14:paraId="3FC7D812" w14:textId="77777777" w:rsidR="00ED201A" w:rsidRPr="00146723" w:rsidRDefault="00ED201A" w:rsidP="00ED201A">
      <w:pPr>
        <w:rPr>
          <w:rFonts w:cs="Arial"/>
        </w:rPr>
      </w:pPr>
    </w:p>
    <w:p w14:paraId="70B8F8C3" w14:textId="77777777" w:rsidR="00ED201A" w:rsidRPr="00146723" w:rsidRDefault="00ED201A" w:rsidP="00ED201A">
      <w:pPr>
        <w:rPr>
          <w:rFonts w:cs="Arial"/>
          <w:u w:val="single"/>
        </w:rPr>
      </w:pPr>
      <w:r w:rsidRPr="00146723">
        <w:rPr>
          <w:rFonts w:cs="Arial"/>
          <w:u w:val="single"/>
        </w:rPr>
        <w:br w:type="page"/>
      </w:r>
    </w:p>
    <w:p w14:paraId="032C42F6" w14:textId="77777777" w:rsidR="00ED201A" w:rsidRPr="00146723" w:rsidRDefault="00ED201A" w:rsidP="00ED201A">
      <w:pPr>
        <w:jc w:val="center"/>
        <w:rPr>
          <w:rFonts w:cs="Arial"/>
          <w:u w:val="single"/>
        </w:rPr>
      </w:pPr>
      <w:r w:rsidRPr="00146723">
        <w:rPr>
          <w:rFonts w:cs="Arial"/>
          <w:u w:val="single"/>
        </w:rPr>
        <w:t>PROJEKTSPEZIFISCHE FRAGEN:</w:t>
      </w:r>
    </w:p>
    <w:tbl>
      <w:tblPr>
        <w:tblStyle w:val="Tabellenraster"/>
        <w:tblW w:w="0" w:type="auto"/>
        <w:tblLook w:val="04A0" w:firstRow="1" w:lastRow="0" w:firstColumn="1" w:lastColumn="0" w:noHBand="0" w:noVBand="1"/>
      </w:tblPr>
      <w:tblGrid>
        <w:gridCol w:w="9062"/>
      </w:tblGrid>
      <w:tr w:rsidR="00ED201A" w:rsidRPr="00F14BAF" w14:paraId="06AB5B02" w14:textId="77777777" w:rsidTr="00A70DBA">
        <w:tc>
          <w:tcPr>
            <w:tcW w:w="9062" w:type="dxa"/>
          </w:tcPr>
          <w:p w14:paraId="54117D0E" w14:textId="77777777" w:rsidR="00AA1537" w:rsidRPr="00146723" w:rsidRDefault="00AA1537" w:rsidP="00AA1537">
            <w:pPr>
              <w:rPr>
                <w:rFonts w:eastAsia="MyriadPro-Light" w:cs="MyriadPro-Light"/>
                <w:highlight w:val="yellow"/>
                <w:lang w:val="en-US"/>
              </w:rPr>
            </w:pPr>
            <w:proofErr w:type="spellStart"/>
            <w:r w:rsidRPr="00146723">
              <w:rPr>
                <w:rFonts w:eastAsia="MyriadPro-Light" w:cs="MyriadPro-Light"/>
                <w:highlight w:val="yellow"/>
                <w:lang w:val="en-US"/>
              </w:rPr>
              <w:t>Seite</w:t>
            </w:r>
            <w:proofErr w:type="spellEnd"/>
            <w:r w:rsidRPr="00146723">
              <w:rPr>
                <w:rFonts w:eastAsia="MyriadPro-Light" w:cs="MyriadPro-Light"/>
                <w:highlight w:val="yellow"/>
                <w:lang w:val="en-US"/>
              </w:rPr>
              <w:t xml:space="preserve"> 4</w:t>
            </w:r>
          </w:p>
          <w:p w14:paraId="3DF769F0" w14:textId="77777777" w:rsidR="00ED201A" w:rsidRPr="00146723" w:rsidRDefault="00ED201A" w:rsidP="00A70DBA">
            <w:pPr>
              <w:rPr>
                <w:rFonts w:cs="Arial"/>
                <w:b/>
                <w:lang w:val="en-US"/>
              </w:rPr>
            </w:pPr>
          </w:p>
          <w:p w14:paraId="57A80396" w14:textId="77777777" w:rsidR="00223271" w:rsidRPr="00146723" w:rsidRDefault="001E545F" w:rsidP="00A70DBA">
            <w:pPr>
              <w:rPr>
                <w:rFonts w:cs="Arial"/>
                <w:color w:val="006699"/>
                <w:lang w:val="en-US"/>
              </w:rPr>
            </w:pPr>
            <w:r w:rsidRPr="00146723">
              <w:rPr>
                <w:b/>
                <w:color w:val="006699"/>
                <w:lang w:val="en-US"/>
              </w:rPr>
              <w:t>Title of the transfer-</w:t>
            </w:r>
            <w:r w:rsidR="00223271" w:rsidRPr="00146723">
              <w:rPr>
                <w:b/>
                <w:color w:val="006699"/>
                <w:lang w:val="en-US"/>
              </w:rPr>
              <w:t>activity</w:t>
            </w:r>
            <w:r w:rsidR="00223271" w:rsidRPr="00146723">
              <w:rPr>
                <w:rFonts w:cs="ArialMT"/>
                <w:color w:val="FF0000"/>
                <w:lang w:val="en-US"/>
              </w:rPr>
              <w:t xml:space="preserve">* </w:t>
            </w:r>
          </w:p>
          <w:p w14:paraId="5359C194" w14:textId="77777777" w:rsidR="00223271" w:rsidRPr="00146723" w:rsidRDefault="00223271" w:rsidP="00A70DBA">
            <w:pPr>
              <w:rPr>
                <w:rFonts w:cs="Arial"/>
                <w:lang w:val="en-US"/>
              </w:rPr>
            </w:pPr>
            <w:r w:rsidRPr="00146723">
              <w:rPr>
                <w:rFonts w:cs="Arial"/>
                <w:lang w:val="en-US"/>
              </w:rPr>
              <w:t>Please indicate an inf</w:t>
            </w:r>
            <w:r w:rsidR="001E545F" w:rsidRPr="00146723">
              <w:rPr>
                <w:rFonts w:cs="Arial"/>
                <w:lang w:val="en-US"/>
              </w:rPr>
              <w:t>ormative title for the transfer-</w:t>
            </w:r>
            <w:r w:rsidRPr="00146723">
              <w:rPr>
                <w:rFonts w:cs="Arial"/>
                <w:lang w:val="en-US"/>
              </w:rPr>
              <w:t xml:space="preserve">activity which you are going to describe </w:t>
            </w:r>
            <w:r w:rsidR="00CB6FD8" w:rsidRPr="00146723">
              <w:rPr>
                <w:rFonts w:cs="Arial"/>
                <w:lang w:val="en-US"/>
              </w:rPr>
              <w:t>hereinafter</w:t>
            </w:r>
            <w:r w:rsidRPr="00146723">
              <w:rPr>
                <w:rFonts w:cs="Arial"/>
                <w:lang w:val="en-US"/>
              </w:rPr>
              <w:t xml:space="preserve">. </w:t>
            </w:r>
            <w:r w:rsidR="00CB6FD8" w:rsidRPr="00146723">
              <w:rPr>
                <w:rFonts w:cs="Arial"/>
                <w:lang w:val="en-US"/>
              </w:rPr>
              <w:t xml:space="preserve">This is not necessarily the official project title. </w:t>
            </w:r>
          </w:p>
          <w:p w14:paraId="35643670" w14:textId="77777777" w:rsidR="00CB6FD8" w:rsidRPr="00146723" w:rsidRDefault="00CB6FD8" w:rsidP="00A70DBA">
            <w:pPr>
              <w:rPr>
                <w:rFonts w:cs="Arial"/>
                <w:lang w:val="en-US"/>
              </w:rPr>
            </w:pPr>
          </w:p>
          <w:p w14:paraId="1E6E9AE3" w14:textId="77777777" w:rsidR="00ED201A" w:rsidRPr="00146723" w:rsidRDefault="00ED201A" w:rsidP="00A70DBA">
            <w:pPr>
              <w:rPr>
                <w:rFonts w:cs="Arial"/>
                <w:lang w:val="en-US"/>
              </w:rPr>
            </w:pPr>
            <w:r w:rsidRPr="00146723">
              <w:rPr>
                <w:rFonts w:cs="Arial"/>
                <w:lang w:val="en-US"/>
              </w:rPr>
              <w:t>___</w:t>
            </w:r>
          </w:p>
          <w:p w14:paraId="1438C811" w14:textId="77777777" w:rsidR="00ED201A" w:rsidRPr="00146723" w:rsidRDefault="00ED201A" w:rsidP="00A70DBA">
            <w:pPr>
              <w:rPr>
                <w:b/>
                <w:lang w:val="en-US"/>
              </w:rPr>
            </w:pPr>
          </w:p>
          <w:p w14:paraId="615FE03B" w14:textId="77777777" w:rsidR="00CB6FD8" w:rsidRPr="00146723" w:rsidRDefault="001E545F" w:rsidP="00CB6FD8">
            <w:pPr>
              <w:spacing w:after="120"/>
              <w:rPr>
                <w:b/>
                <w:color w:val="006699"/>
                <w:lang w:val="en-US"/>
              </w:rPr>
            </w:pPr>
            <w:r w:rsidRPr="00146723">
              <w:rPr>
                <w:b/>
                <w:color w:val="006699"/>
                <w:lang w:val="en-US"/>
              </w:rPr>
              <w:t>Aims of the transfer-</w:t>
            </w:r>
            <w:r w:rsidR="00CB6FD8" w:rsidRPr="00146723">
              <w:rPr>
                <w:b/>
                <w:color w:val="006699"/>
                <w:lang w:val="en-US"/>
              </w:rPr>
              <w:t>activity</w:t>
            </w:r>
            <w:r w:rsidR="00CB6FD8" w:rsidRPr="00146723">
              <w:rPr>
                <w:rFonts w:cs="ArialMT"/>
                <w:color w:val="FF0000"/>
                <w:lang w:val="en-US"/>
              </w:rPr>
              <w:t xml:space="preserve">* </w:t>
            </w:r>
          </w:p>
          <w:p w14:paraId="0B85C6D3" w14:textId="77777777" w:rsidR="00CB6FD8" w:rsidRPr="00146723" w:rsidRDefault="00CB6FD8" w:rsidP="00831759">
            <w:pPr>
              <w:contextualSpacing/>
              <w:rPr>
                <w:rFonts w:cs="Arial"/>
                <w:lang w:val="en-US"/>
              </w:rPr>
            </w:pPr>
            <w:r w:rsidRPr="00146723">
              <w:rPr>
                <w:rFonts w:cs="Arial"/>
                <w:lang w:val="en-US"/>
              </w:rPr>
              <w:t>Please describe the primary aims of the transfer</w:t>
            </w:r>
            <w:r w:rsidR="008A62D9" w:rsidRPr="00146723">
              <w:rPr>
                <w:rFonts w:cs="Arial"/>
                <w:lang w:val="en-US"/>
              </w:rPr>
              <w:t>-</w:t>
            </w:r>
            <w:r w:rsidRPr="00146723">
              <w:rPr>
                <w:rFonts w:cs="Arial"/>
                <w:lang w:val="en-US"/>
              </w:rPr>
              <w:t xml:space="preserve">activity in </w:t>
            </w:r>
            <w:r w:rsidRPr="00146723">
              <w:rPr>
                <w:rFonts w:cs="Arial"/>
                <w:color w:val="FF0000"/>
                <w:lang w:val="en-US"/>
              </w:rPr>
              <w:t>1-3 sentences</w:t>
            </w:r>
            <w:r w:rsidRPr="00146723">
              <w:rPr>
                <w:rFonts w:cs="Arial"/>
                <w:lang w:val="en-US"/>
              </w:rPr>
              <w:t xml:space="preserve">. </w:t>
            </w:r>
          </w:p>
          <w:p w14:paraId="262935CA" w14:textId="05B6CB33" w:rsidR="00ED201A" w:rsidRPr="00146723" w:rsidRDefault="00ED201A" w:rsidP="00831759">
            <w:pPr>
              <w:contextualSpacing/>
              <w:rPr>
                <w:rFonts w:cs="Arial"/>
                <w:lang w:val="en-US"/>
              </w:rPr>
            </w:pPr>
          </w:p>
          <w:tbl>
            <w:tblPr>
              <w:tblStyle w:val="Tabellenraster"/>
              <w:tblW w:w="0" w:type="auto"/>
              <w:tblLook w:val="04A0" w:firstRow="1" w:lastRow="0" w:firstColumn="1" w:lastColumn="0" w:noHBand="0" w:noVBand="1"/>
            </w:tblPr>
            <w:tblGrid>
              <w:gridCol w:w="8673"/>
            </w:tblGrid>
            <w:tr w:rsidR="00ED201A" w:rsidRPr="00F14BAF" w14:paraId="4C3A2EDF" w14:textId="77777777" w:rsidTr="00A70DBA">
              <w:trPr>
                <w:trHeight w:val="513"/>
              </w:trPr>
              <w:tc>
                <w:tcPr>
                  <w:tcW w:w="8673" w:type="dxa"/>
                </w:tcPr>
                <w:p w14:paraId="16015583" w14:textId="77777777" w:rsidR="00ED201A" w:rsidRPr="00146723" w:rsidRDefault="00ED201A" w:rsidP="00A70DBA">
                  <w:pPr>
                    <w:contextualSpacing/>
                    <w:rPr>
                      <w:lang w:val="en-US"/>
                    </w:rPr>
                  </w:pPr>
                </w:p>
              </w:tc>
            </w:tr>
          </w:tbl>
          <w:p w14:paraId="6F250843" w14:textId="77777777" w:rsidR="00ED201A" w:rsidRPr="00146723" w:rsidRDefault="00ED201A" w:rsidP="00A70DBA">
            <w:pPr>
              <w:rPr>
                <w:b/>
                <w:lang w:val="en-US"/>
              </w:rPr>
            </w:pPr>
          </w:p>
          <w:p w14:paraId="7ABAD7B7" w14:textId="77777777" w:rsidR="00ED201A" w:rsidRPr="00146723" w:rsidRDefault="00ED201A" w:rsidP="00A70DBA">
            <w:pPr>
              <w:rPr>
                <w:b/>
                <w:u w:val="single"/>
                <w:lang w:val="en-US"/>
              </w:rPr>
            </w:pPr>
          </w:p>
          <w:p w14:paraId="6CF27E8A" w14:textId="77777777" w:rsidR="00ED201A" w:rsidRPr="00146723" w:rsidRDefault="00ED201A" w:rsidP="00A70DBA">
            <w:pPr>
              <w:rPr>
                <w:lang w:val="en-US"/>
              </w:rPr>
            </w:pPr>
            <w:r w:rsidRPr="00146723">
              <w:rPr>
                <w:noProof/>
                <w:lang w:eastAsia="de-AT"/>
              </w:rPr>
              <w:drawing>
                <wp:inline distT="0" distB="0" distL="0" distR="0" wp14:anchorId="7DFC03E5" wp14:editId="482E5D87">
                  <wp:extent cx="2190750" cy="504825"/>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0750" cy="504825"/>
                          </a:xfrm>
                          <a:prstGeom prst="rect">
                            <a:avLst/>
                          </a:prstGeom>
                        </pic:spPr>
                      </pic:pic>
                    </a:graphicData>
                  </a:graphic>
                </wp:inline>
              </w:drawing>
            </w:r>
            <w:r w:rsidRPr="00146723">
              <w:rPr>
                <w:lang w:val="en-US"/>
              </w:rPr>
              <w:t xml:space="preserve">           </w:t>
            </w:r>
            <w:r w:rsidRPr="00146723">
              <w:rPr>
                <w:noProof/>
                <w:lang w:eastAsia="de-AT"/>
              </w:rPr>
              <w:drawing>
                <wp:inline distT="0" distB="0" distL="0" distR="0" wp14:anchorId="35C6EF44" wp14:editId="2BD5DAC5">
                  <wp:extent cx="2714625" cy="514350"/>
                  <wp:effectExtent l="0" t="0" r="952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4625" cy="514350"/>
                          </a:xfrm>
                          <a:prstGeom prst="rect">
                            <a:avLst/>
                          </a:prstGeom>
                        </pic:spPr>
                      </pic:pic>
                    </a:graphicData>
                  </a:graphic>
                </wp:inline>
              </w:drawing>
            </w:r>
          </w:p>
          <w:p w14:paraId="2DED661A" w14:textId="77777777" w:rsidR="00ED201A" w:rsidRPr="00146723" w:rsidRDefault="00ED201A" w:rsidP="00A70DBA">
            <w:pPr>
              <w:rPr>
                <w:b/>
                <w:lang w:val="en-US"/>
              </w:rPr>
            </w:pPr>
          </w:p>
          <w:p w14:paraId="253894A6" w14:textId="25A94BBA" w:rsidR="00831759" w:rsidRPr="00146723" w:rsidRDefault="00CB6FD8" w:rsidP="00F04819">
            <w:pPr>
              <w:spacing w:before="120" w:after="120"/>
              <w:rPr>
                <w:rFonts w:cs="Arial"/>
                <w:lang w:val="en-US"/>
              </w:rPr>
            </w:pPr>
            <w:r w:rsidRPr="00146723">
              <w:rPr>
                <w:rFonts w:cs="Arial"/>
                <w:lang w:val="en-US"/>
              </w:rPr>
              <w:t>Examples for the description of transfer</w:t>
            </w:r>
            <w:r w:rsidR="008A62D9" w:rsidRPr="00146723">
              <w:rPr>
                <w:rFonts w:cs="Arial"/>
                <w:lang w:val="en-US"/>
              </w:rPr>
              <w:t>-</w:t>
            </w:r>
            <w:r w:rsidRPr="00146723">
              <w:rPr>
                <w:rFonts w:cs="Arial"/>
                <w:lang w:val="en-US"/>
              </w:rPr>
              <w:t xml:space="preserve">activities related to the Third Mission of the University of Vienna are available at the Third Mission-project webpage: </w:t>
            </w:r>
            <w:hyperlink r:id="rId14" w:history="1">
              <w:r w:rsidR="00F04819" w:rsidRPr="00E06188">
                <w:rPr>
                  <w:rStyle w:val="Hyperlink"/>
                  <w:rFonts w:cs="Arial"/>
                  <w:lang w:val="en-US"/>
                </w:rPr>
                <w:t>http://thirdmission.univie.ac.at/en/third-mission-activities/</w:t>
              </w:r>
            </w:hyperlink>
            <w:r w:rsidR="00F04819">
              <w:rPr>
                <w:rFonts w:cs="Arial"/>
                <w:lang w:val="en-US"/>
              </w:rPr>
              <w:t xml:space="preserve">. </w:t>
            </w:r>
            <w:r w:rsidRPr="00146723">
              <w:rPr>
                <w:rFonts w:cs="Arial"/>
                <w:lang w:val="en-US"/>
              </w:rPr>
              <w:t>The four essential criteria for transfer</w:t>
            </w:r>
            <w:r w:rsidR="008A62D9" w:rsidRPr="00146723">
              <w:rPr>
                <w:rFonts w:cs="Arial"/>
                <w:lang w:val="en-US"/>
              </w:rPr>
              <w:t>-</w:t>
            </w:r>
            <w:r w:rsidRPr="00146723">
              <w:rPr>
                <w:rFonts w:cs="Arial"/>
                <w:lang w:val="en-US"/>
              </w:rPr>
              <w:t xml:space="preserve">activities are available at the project-webpage as well: </w:t>
            </w:r>
            <w:hyperlink r:id="rId15" w:history="1">
              <w:r w:rsidR="00F04819" w:rsidRPr="00E06188">
                <w:rPr>
                  <w:rStyle w:val="Hyperlink"/>
                  <w:lang w:val="en-US"/>
                </w:rPr>
                <w:t>http://thirdmission.univie.ac.at/index.php?id=35710&amp;L=2</w:t>
              </w:r>
            </w:hyperlink>
            <w:r w:rsidR="00F04819">
              <w:rPr>
                <w:lang w:val="en-US"/>
              </w:rPr>
              <w:t xml:space="preserve"> </w:t>
            </w:r>
            <w:r w:rsidR="004022CD" w:rsidRPr="00146723">
              <w:rPr>
                <w:rFonts w:cs="Arial"/>
                <w:lang w:val="en-US"/>
              </w:rPr>
              <w:t xml:space="preserve"> </w:t>
            </w:r>
          </w:p>
        </w:tc>
      </w:tr>
    </w:tbl>
    <w:p w14:paraId="76CEFFC4" w14:textId="77777777" w:rsidR="00ED201A" w:rsidRPr="00146723" w:rsidRDefault="00ED201A" w:rsidP="00ED201A">
      <w:pPr>
        <w:rPr>
          <w:b/>
          <w:lang w:val="en-US"/>
        </w:rPr>
      </w:pPr>
    </w:p>
    <w:p w14:paraId="7E36EA33" w14:textId="77777777" w:rsidR="00ED201A" w:rsidRPr="00146723" w:rsidRDefault="00ED201A" w:rsidP="00ED201A">
      <w:pPr>
        <w:rPr>
          <w:b/>
          <w:lang w:val="en-US"/>
        </w:rPr>
      </w:pPr>
    </w:p>
    <w:p w14:paraId="1BC3AB3A" w14:textId="77777777" w:rsidR="00ED201A" w:rsidRPr="00146723" w:rsidRDefault="00ED201A" w:rsidP="00ED201A">
      <w:pPr>
        <w:rPr>
          <w:b/>
          <w:lang w:val="en-US"/>
        </w:rPr>
      </w:pPr>
      <w:r w:rsidRPr="00146723">
        <w:rPr>
          <w:b/>
          <w:lang w:val="en-US"/>
        </w:rPr>
        <w:br w:type="page"/>
      </w:r>
    </w:p>
    <w:tbl>
      <w:tblPr>
        <w:tblStyle w:val="Tabellenraster"/>
        <w:tblW w:w="0" w:type="auto"/>
        <w:tblLook w:val="04A0" w:firstRow="1" w:lastRow="0" w:firstColumn="1" w:lastColumn="0" w:noHBand="0" w:noVBand="1"/>
      </w:tblPr>
      <w:tblGrid>
        <w:gridCol w:w="9062"/>
      </w:tblGrid>
      <w:tr w:rsidR="00ED201A" w:rsidRPr="00F14BAF" w14:paraId="06F1F02E" w14:textId="77777777" w:rsidTr="00A70DBA">
        <w:tc>
          <w:tcPr>
            <w:tcW w:w="9062" w:type="dxa"/>
          </w:tcPr>
          <w:p w14:paraId="3C8C9DEC" w14:textId="77777777" w:rsidR="00ED201A" w:rsidRPr="00146723" w:rsidRDefault="007432A3" w:rsidP="00A70DBA">
            <w:pPr>
              <w:rPr>
                <w:lang w:val="en-US"/>
              </w:rPr>
            </w:pPr>
            <w:proofErr w:type="spellStart"/>
            <w:r w:rsidRPr="00146723">
              <w:rPr>
                <w:highlight w:val="yellow"/>
                <w:lang w:val="en-US"/>
              </w:rPr>
              <w:t>Seite</w:t>
            </w:r>
            <w:proofErr w:type="spellEnd"/>
            <w:r w:rsidRPr="00146723">
              <w:rPr>
                <w:highlight w:val="yellow"/>
                <w:lang w:val="en-US"/>
              </w:rPr>
              <w:t xml:space="preserve"> 5</w:t>
            </w:r>
          </w:p>
          <w:p w14:paraId="79933601" w14:textId="77777777" w:rsidR="008F4C7F" w:rsidRPr="00146723" w:rsidRDefault="008F4C7F" w:rsidP="00A70DBA">
            <w:pPr>
              <w:rPr>
                <w:rFonts w:cs="ArialMT"/>
                <w:color w:val="FF0000"/>
                <w:lang w:val="en-US"/>
              </w:rPr>
            </w:pPr>
            <w:r w:rsidRPr="00146723">
              <w:rPr>
                <w:b/>
                <w:color w:val="006699"/>
                <w:lang w:val="en-US"/>
              </w:rPr>
              <w:t>Person(s) responsible for the transfer</w:t>
            </w:r>
            <w:r w:rsidR="008A62D9" w:rsidRPr="00146723">
              <w:rPr>
                <w:b/>
                <w:color w:val="006699"/>
                <w:lang w:val="en-US"/>
              </w:rPr>
              <w:t>-</w:t>
            </w:r>
            <w:r w:rsidRPr="00146723">
              <w:rPr>
                <w:b/>
                <w:color w:val="006699"/>
                <w:lang w:val="en-US"/>
              </w:rPr>
              <w:t>activity</w:t>
            </w:r>
            <w:r w:rsidRPr="00146723">
              <w:rPr>
                <w:rFonts w:cs="ArialMT"/>
                <w:color w:val="FF0000"/>
                <w:lang w:val="en-US"/>
              </w:rPr>
              <w:t>*</w:t>
            </w:r>
          </w:p>
          <w:p w14:paraId="510374C8" w14:textId="6E795066" w:rsidR="008F4C7F" w:rsidRPr="00146723" w:rsidRDefault="008F4C7F" w:rsidP="00A70DBA">
            <w:pPr>
              <w:rPr>
                <w:lang w:val="en-US"/>
              </w:rPr>
            </w:pPr>
            <w:r w:rsidRPr="00146723">
              <w:rPr>
                <w:lang w:val="en-US"/>
              </w:rPr>
              <w:t>Please indicate the person(s) responsible (principal investigator/s) at the University of Vienna, including position and title</w:t>
            </w:r>
            <w:r w:rsidR="00674630" w:rsidRPr="00146723">
              <w:rPr>
                <w:lang w:val="en-US"/>
              </w:rPr>
              <w:t xml:space="preserve"> (professional title)</w:t>
            </w:r>
            <w:r w:rsidRPr="00146723">
              <w:rPr>
                <w:lang w:val="en-US"/>
              </w:rPr>
              <w:t xml:space="preserve">: </w:t>
            </w:r>
          </w:p>
          <w:p w14:paraId="0CA409C1" w14:textId="77777777" w:rsidR="008F4C7F" w:rsidRPr="00146723" w:rsidRDefault="008F4C7F" w:rsidP="008F4C7F">
            <w:pPr>
              <w:pStyle w:val="Listenabsatz"/>
              <w:numPr>
                <w:ilvl w:val="0"/>
                <w:numId w:val="3"/>
              </w:numPr>
              <w:rPr>
                <w:lang w:val="en-US"/>
              </w:rPr>
            </w:pPr>
            <w:r w:rsidRPr="00146723">
              <w:rPr>
                <w:lang w:val="en-US"/>
              </w:rPr>
              <w:t xml:space="preserve">Name: ___ </w:t>
            </w:r>
          </w:p>
          <w:p w14:paraId="0C16F693" w14:textId="77777777" w:rsidR="008F4C7F" w:rsidRPr="00146723" w:rsidRDefault="008F4C7F" w:rsidP="008F4C7F">
            <w:pPr>
              <w:pStyle w:val="Listenabsatz"/>
              <w:shd w:val="clear" w:color="auto" w:fill="FFFFFF" w:themeFill="background1"/>
              <w:rPr>
                <w:lang w:val="en-US"/>
              </w:rPr>
            </w:pPr>
            <w:r w:rsidRPr="00146723">
              <w:rPr>
                <w:lang w:val="en-US"/>
              </w:rPr>
              <w:t xml:space="preserve">Position: □ </w:t>
            </w:r>
            <w:r w:rsidRPr="00146723">
              <w:rPr>
                <w:bCs/>
                <w:lang w:val="en-US"/>
              </w:rPr>
              <w:t xml:space="preserve">project employee </w:t>
            </w:r>
            <w:r w:rsidRPr="00146723">
              <w:rPr>
                <w:lang w:val="en-US"/>
              </w:rPr>
              <w:t xml:space="preserve">□ </w:t>
            </w:r>
            <w:r w:rsidRPr="00146723">
              <w:rPr>
                <w:bCs/>
                <w:lang w:val="en-US"/>
              </w:rPr>
              <w:t xml:space="preserve">university assistant </w:t>
            </w:r>
            <w:r w:rsidRPr="00146723">
              <w:rPr>
                <w:lang w:val="en-US"/>
              </w:rPr>
              <w:t xml:space="preserve">□ </w:t>
            </w:r>
            <w:r w:rsidRPr="00146723">
              <w:rPr>
                <w:bCs/>
                <w:lang w:val="en-US"/>
              </w:rPr>
              <w:t xml:space="preserve">university professor </w:t>
            </w:r>
          </w:p>
          <w:p w14:paraId="67FE277D" w14:textId="77777777" w:rsidR="008F4C7F" w:rsidRPr="00146723" w:rsidRDefault="008F4C7F" w:rsidP="008F4C7F">
            <w:pPr>
              <w:pStyle w:val="Listenabsatz"/>
              <w:rPr>
                <w:lang w:val="en-US"/>
              </w:rPr>
            </w:pPr>
            <w:r w:rsidRPr="00146723">
              <w:rPr>
                <w:lang w:val="en-US"/>
              </w:rPr>
              <w:t xml:space="preserve">Title: □ Univ.-Prof. □ </w:t>
            </w:r>
            <w:proofErr w:type="spellStart"/>
            <w:r w:rsidRPr="00146723">
              <w:rPr>
                <w:lang w:val="en-US"/>
              </w:rPr>
              <w:t>ao</w:t>
            </w:r>
            <w:proofErr w:type="spellEnd"/>
            <w:r w:rsidRPr="00146723">
              <w:rPr>
                <w:lang w:val="en-US"/>
              </w:rPr>
              <w:t xml:space="preserve">. Univ.-Prof. □ </w:t>
            </w:r>
            <w:proofErr w:type="spellStart"/>
            <w:r w:rsidRPr="00146723">
              <w:rPr>
                <w:lang w:val="en-US"/>
              </w:rPr>
              <w:t>Assoz</w:t>
            </w:r>
            <w:proofErr w:type="spellEnd"/>
            <w:r w:rsidRPr="00146723">
              <w:rPr>
                <w:lang w:val="en-US"/>
              </w:rPr>
              <w:t>. Prof. □ Doz. □ Dr./PhD □ Mag./Dipl./MA □ BA</w:t>
            </w:r>
          </w:p>
          <w:p w14:paraId="1C3DC832" w14:textId="77777777" w:rsidR="008F4C7F" w:rsidRPr="00146723" w:rsidRDefault="008F4C7F" w:rsidP="008F4C7F">
            <w:pPr>
              <w:pStyle w:val="Listenabsatz"/>
              <w:numPr>
                <w:ilvl w:val="0"/>
                <w:numId w:val="3"/>
              </w:numPr>
              <w:rPr>
                <w:lang w:val="en-US"/>
              </w:rPr>
            </w:pPr>
            <w:r w:rsidRPr="00146723">
              <w:rPr>
                <w:lang w:val="en-US"/>
              </w:rPr>
              <w:t xml:space="preserve">Name: ___ </w:t>
            </w:r>
          </w:p>
          <w:p w14:paraId="0935DB38" w14:textId="77777777" w:rsidR="008F4C7F" w:rsidRPr="00146723" w:rsidRDefault="008F4C7F" w:rsidP="008F4C7F">
            <w:pPr>
              <w:pStyle w:val="Listenabsatz"/>
              <w:shd w:val="clear" w:color="auto" w:fill="FFFFFF" w:themeFill="background1"/>
              <w:rPr>
                <w:lang w:val="en-US"/>
              </w:rPr>
            </w:pPr>
            <w:r w:rsidRPr="00146723">
              <w:rPr>
                <w:lang w:val="en-US"/>
              </w:rPr>
              <w:t xml:space="preserve">Position: □ </w:t>
            </w:r>
            <w:r w:rsidRPr="00146723">
              <w:rPr>
                <w:bCs/>
                <w:lang w:val="en-US"/>
              </w:rPr>
              <w:t xml:space="preserve">project employee </w:t>
            </w:r>
            <w:r w:rsidRPr="00146723">
              <w:rPr>
                <w:lang w:val="en-US"/>
              </w:rPr>
              <w:t xml:space="preserve">□ </w:t>
            </w:r>
            <w:r w:rsidRPr="00146723">
              <w:rPr>
                <w:bCs/>
                <w:lang w:val="en-US"/>
              </w:rPr>
              <w:t xml:space="preserve">university assistant </w:t>
            </w:r>
            <w:r w:rsidRPr="00146723">
              <w:rPr>
                <w:lang w:val="en-US"/>
              </w:rPr>
              <w:t xml:space="preserve">□ </w:t>
            </w:r>
            <w:r w:rsidRPr="00146723">
              <w:rPr>
                <w:bCs/>
                <w:lang w:val="en-US"/>
              </w:rPr>
              <w:t xml:space="preserve">university professor </w:t>
            </w:r>
          </w:p>
          <w:p w14:paraId="72279788" w14:textId="77777777" w:rsidR="008F4C7F" w:rsidRPr="00146723" w:rsidRDefault="008F4C7F" w:rsidP="008F4C7F">
            <w:pPr>
              <w:pStyle w:val="Listenabsatz"/>
              <w:rPr>
                <w:lang w:val="en-US"/>
              </w:rPr>
            </w:pPr>
            <w:r w:rsidRPr="00146723">
              <w:rPr>
                <w:lang w:val="en-US"/>
              </w:rPr>
              <w:t xml:space="preserve">Title: □ Univ.-Prof. □ </w:t>
            </w:r>
            <w:proofErr w:type="spellStart"/>
            <w:r w:rsidRPr="00146723">
              <w:rPr>
                <w:lang w:val="en-US"/>
              </w:rPr>
              <w:t>ao</w:t>
            </w:r>
            <w:proofErr w:type="spellEnd"/>
            <w:r w:rsidRPr="00146723">
              <w:rPr>
                <w:lang w:val="en-US"/>
              </w:rPr>
              <w:t xml:space="preserve">. Univ.-Prof. □ </w:t>
            </w:r>
            <w:proofErr w:type="spellStart"/>
            <w:r w:rsidRPr="00146723">
              <w:rPr>
                <w:lang w:val="en-US"/>
              </w:rPr>
              <w:t>Assoz</w:t>
            </w:r>
            <w:proofErr w:type="spellEnd"/>
            <w:r w:rsidRPr="00146723">
              <w:rPr>
                <w:lang w:val="en-US"/>
              </w:rPr>
              <w:t>. Prof. □ Doz. □ Dr./PhD □ Mag./Dipl./MA □ BA</w:t>
            </w:r>
          </w:p>
          <w:p w14:paraId="73ED3257" w14:textId="77777777" w:rsidR="008F4C7F" w:rsidRPr="00146723" w:rsidRDefault="008F4C7F" w:rsidP="008F4C7F">
            <w:pPr>
              <w:pStyle w:val="Listenabsatz"/>
              <w:numPr>
                <w:ilvl w:val="0"/>
                <w:numId w:val="3"/>
              </w:numPr>
              <w:rPr>
                <w:lang w:val="en-US"/>
              </w:rPr>
            </w:pPr>
            <w:r w:rsidRPr="00146723">
              <w:rPr>
                <w:lang w:val="en-US"/>
              </w:rPr>
              <w:t xml:space="preserve">Name: ___ </w:t>
            </w:r>
          </w:p>
          <w:p w14:paraId="6DB13035" w14:textId="77777777" w:rsidR="008F4C7F" w:rsidRPr="00146723" w:rsidRDefault="008F4C7F" w:rsidP="008F4C7F">
            <w:pPr>
              <w:pStyle w:val="Listenabsatz"/>
              <w:shd w:val="clear" w:color="auto" w:fill="FFFFFF" w:themeFill="background1"/>
              <w:rPr>
                <w:lang w:val="en-US"/>
              </w:rPr>
            </w:pPr>
            <w:r w:rsidRPr="00146723">
              <w:rPr>
                <w:lang w:val="en-US"/>
              </w:rPr>
              <w:t xml:space="preserve">Position: □ </w:t>
            </w:r>
            <w:r w:rsidRPr="00146723">
              <w:rPr>
                <w:bCs/>
                <w:lang w:val="en-US"/>
              </w:rPr>
              <w:t xml:space="preserve">project employee </w:t>
            </w:r>
            <w:r w:rsidRPr="00146723">
              <w:rPr>
                <w:lang w:val="en-US"/>
              </w:rPr>
              <w:t xml:space="preserve">□ </w:t>
            </w:r>
            <w:r w:rsidRPr="00146723">
              <w:rPr>
                <w:bCs/>
                <w:lang w:val="en-US"/>
              </w:rPr>
              <w:t xml:space="preserve">university assistant </w:t>
            </w:r>
            <w:r w:rsidRPr="00146723">
              <w:rPr>
                <w:lang w:val="en-US"/>
              </w:rPr>
              <w:t xml:space="preserve">□ </w:t>
            </w:r>
            <w:r w:rsidRPr="00146723">
              <w:rPr>
                <w:bCs/>
                <w:lang w:val="en-US"/>
              </w:rPr>
              <w:t xml:space="preserve">university professor </w:t>
            </w:r>
          </w:p>
          <w:p w14:paraId="41936427" w14:textId="77777777" w:rsidR="008F4C7F" w:rsidRPr="00146723" w:rsidRDefault="008F4C7F" w:rsidP="008F4C7F">
            <w:pPr>
              <w:pStyle w:val="Listenabsatz"/>
              <w:rPr>
                <w:lang w:val="en-US"/>
              </w:rPr>
            </w:pPr>
            <w:r w:rsidRPr="00146723">
              <w:rPr>
                <w:lang w:val="en-US"/>
              </w:rPr>
              <w:t xml:space="preserve">Title: □ Univ.-Prof. □ </w:t>
            </w:r>
            <w:proofErr w:type="spellStart"/>
            <w:r w:rsidRPr="00146723">
              <w:rPr>
                <w:lang w:val="en-US"/>
              </w:rPr>
              <w:t>ao</w:t>
            </w:r>
            <w:proofErr w:type="spellEnd"/>
            <w:r w:rsidRPr="00146723">
              <w:rPr>
                <w:lang w:val="en-US"/>
              </w:rPr>
              <w:t xml:space="preserve">. Univ.-Prof. □ </w:t>
            </w:r>
            <w:proofErr w:type="spellStart"/>
            <w:r w:rsidRPr="00146723">
              <w:rPr>
                <w:lang w:val="en-US"/>
              </w:rPr>
              <w:t>Assoz</w:t>
            </w:r>
            <w:proofErr w:type="spellEnd"/>
            <w:r w:rsidRPr="00146723">
              <w:rPr>
                <w:lang w:val="en-US"/>
              </w:rPr>
              <w:t>. Prof. □ Doz. □ Dr./PhD □ Mag./Dipl./MA □ BA</w:t>
            </w:r>
          </w:p>
          <w:p w14:paraId="4E761298" w14:textId="77777777" w:rsidR="008F4C7F" w:rsidRPr="00146723" w:rsidRDefault="008F4C7F" w:rsidP="00A70DBA">
            <w:pPr>
              <w:rPr>
                <w:lang w:val="en-US"/>
              </w:rPr>
            </w:pPr>
            <w:r w:rsidRPr="00146723">
              <w:rPr>
                <w:lang w:val="en-US"/>
              </w:rPr>
              <w:t xml:space="preserve">       …..</w:t>
            </w:r>
          </w:p>
          <w:p w14:paraId="278720AD" w14:textId="77777777" w:rsidR="00ED201A" w:rsidRPr="00146723" w:rsidRDefault="00ED201A" w:rsidP="008F4C7F">
            <w:pPr>
              <w:rPr>
                <w:lang w:val="en-US"/>
              </w:rPr>
            </w:pPr>
          </w:p>
          <w:p w14:paraId="05FD5E4C" w14:textId="77777777" w:rsidR="008F4C7F" w:rsidRPr="00146723" w:rsidRDefault="008F4C7F" w:rsidP="008F4C7F">
            <w:pPr>
              <w:rPr>
                <w:rFonts w:cs="ArialMT"/>
                <w:color w:val="FF0000"/>
                <w:lang w:val="en-US"/>
              </w:rPr>
            </w:pPr>
            <w:r w:rsidRPr="00146723">
              <w:rPr>
                <w:lang w:val="en-US"/>
              </w:rPr>
              <w:t xml:space="preserve">Please indicate a </w:t>
            </w:r>
            <w:r w:rsidRPr="00146723">
              <w:rPr>
                <w:b/>
                <w:lang w:val="en-US"/>
              </w:rPr>
              <w:t>contact person</w:t>
            </w:r>
            <w:r w:rsidRPr="00146723">
              <w:rPr>
                <w:lang w:val="en-US"/>
              </w:rPr>
              <w:t xml:space="preserve"> for this transfer</w:t>
            </w:r>
            <w:r w:rsidR="008A62D9" w:rsidRPr="00146723">
              <w:rPr>
                <w:lang w:val="en-US"/>
              </w:rPr>
              <w:t>-</w:t>
            </w:r>
            <w:r w:rsidRPr="00146723">
              <w:rPr>
                <w:lang w:val="en-US"/>
              </w:rPr>
              <w:t>activity (including contact information</w:t>
            </w:r>
            <w:proofErr w:type="gramStart"/>
            <w:r w:rsidRPr="00146723">
              <w:rPr>
                <w:lang w:val="en-US"/>
              </w:rPr>
              <w:t>):</w:t>
            </w:r>
            <w:r w:rsidRPr="00146723">
              <w:rPr>
                <w:rFonts w:cs="ArialMT"/>
                <w:color w:val="FF0000"/>
                <w:lang w:val="en-US"/>
              </w:rPr>
              <w:t>*</w:t>
            </w:r>
            <w:proofErr w:type="gramEnd"/>
          </w:p>
          <w:p w14:paraId="64174E18" w14:textId="77777777" w:rsidR="008F4C7F" w:rsidRPr="00146723" w:rsidRDefault="008F4C7F" w:rsidP="008F4C7F">
            <w:pPr>
              <w:rPr>
                <w:lang w:val="en-US"/>
              </w:rPr>
            </w:pPr>
            <w:r w:rsidRPr="00146723">
              <w:rPr>
                <w:lang w:val="en-US"/>
              </w:rPr>
              <w:t>Name: ____</w:t>
            </w:r>
          </w:p>
          <w:p w14:paraId="6D1BC94E" w14:textId="002F43FD" w:rsidR="008F4C7F" w:rsidRPr="00146723" w:rsidRDefault="007B42EE" w:rsidP="008F4C7F">
            <w:pPr>
              <w:rPr>
                <w:lang w:val="en-US"/>
              </w:rPr>
            </w:pPr>
            <w:r w:rsidRPr="00146723">
              <w:rPr>
                <w:lang w:val="en-US"/>
              </w:rPr>
              <w:t>Email address</w:t>
            </w:r>
            <w:r w:rsidR="008F4C7F" w:rsidRPr="00146723">
              <w:rPr>
                <w:lang w:val="en-US"/>
              </w:rPr>
              <w:t>: ____</w:t>
            </w:r>
          </w:p>
          <w:p w14:paraId="5E06A654" w14:textId="77777777" w:rsidR="008F4C7F" w:rsidRPr="00146723" w:rsidRDefault="008F4C7F" w:rsidP="008F4C7F">
            <w:pPr>
              <w:rPr>
                <w:lang w:val="en-US"/>
              </w:rPr>
            </w:pPr>
          </w:p>
          <w:p w14:paraId="3B8E4275" w14:textId="77777777" w:rsidR="00ED201A" w:rsidRPr="00146723" w:rsidRDefault="00ED201A" w:rsidP="00A70DBA">
            <w:pPr>
              <w:rPr>
                <w:lang w:val="en-US"/>
              </w:rPr>
            </w:pPr>
          </w:p>
          <w:p w14:paraId="5B984FC1" w14:textId="77777777" w:rsidR="007432A3" w:rsidRPr="00146723" w:rsidRDefault="007432A3" w:rsidP="00A70DBA">
            <w:pPr>
              <w:rPr>
                <w:lang w:val="en-US"/>
              </w:rPr>
            </w:pPr>
            <w:proofErr w:type="spellStart"/>
            <w:r w:rsidRPr="00146723">
              <w:rPr>
                <w:highlight w:val="yellow"/>
                <w:lang w:val="en-US"/>
              </w:rPr>
              <w:t>Seite</w:t>
            </w:r>
            <w:proofErr w:type="spellEnd"/>
            <w:r w:rsidRPr="00146723">
              <w:rPr>
                <w:highlight w:val="yellow"/>
                <w:lang w:val="en-US"/>
              </w:rPr>
              <w:t xml:space="preserve"> 6</w:t>
            </w:r>
          </w:p>
          <w:p w14:paraId="7D38835D" w14:textId="77777777" w:rsidR="00E66789" w:rsidRPr="00146723" w:rsidRDefault="00E66789" w:rsidP="00E66789">
            <w:pPr>
              <w:rPr>
                <w:color w:val="006699"/>
                <w:lang w:val="en-US"/>
              </w:rPr>
            </w:pPr>
            <w:r w:rsidRPr="00146723">
              <w:rPr>
                <w:b/>
                <w:color w:val="006699"/>
                <w:lang w:val="en-US"/>
              </w:rPr>
              <w:t>Cooperation partner</w:t>
            </w:r>
            <w:r w:rsidR="00DF0360" w:rsidRPr="00146723">
              <w:rPr>
                <w:b/>
                <w:color w:val="006699"/>
                <w:lang w:val="en-US"/>
              </w:rPr>
              <w:t>(</w:t>
            </w:r>
            <w:r w:rsidRPr="00146723">
              <w:rPr>
                <w:b/>
                <w:color w:val="006699"/>
                <w:lang w:val="en-US"/>
              </w:rPr>
              <w:t>s</w:t>
            </w:r>
            <w:r w:rsidR="00DF0360" w:rsidRPr="00146723">
              <w:rPr>
                <w:b/>
                <w:color w:val="006699"/>
                <w:lang w:val="en-US"/>
              </w:rPr>
              <w:t>)</w:t>
            </w:r>
            <w:r w:rsidRPr="00146723">
              <w:rPr>
                <w:b/>
                <w:color w:val="006699"/>
                <w:lang w:val="en-US"/>
              </w:rPr>
              <w:t xml:space="preserve"> for the transfer</w:t>
            </w:r>
            <w:r w:rsidR="008A62D9" w:rsidRPr="00146723">
              <w:rPr>
                <w:b/>
                <w:color w:val="006699"/>
                <w:lang w:val="en-US"/>
              </w:rPr>
              <w:t>-</w:t>
            </w:r>
            <w:r w:rsidRPr="00146723">
              <w:rPr>
                <w:b/>
                <w:color w:val="006699"/>
                <w:lang w:val="en-US"/>
              </w:rPr>
              <w:t xml:space="preserve">activity </w:t>
            </w:r>
            <w:r w:rsidRPr="00146723">
              <w:rPr>
                <w:color w:val="006699"/>
                <w:lang w:val="en-US"/>
              </w:rPr>
              <w:t>(indicator for networking)</w:t>
            </w:r>
          </w:p>
          <w:p w14:paraId="7C148855" w14:textId="77777777" w:rsidR="00C65550" w:rsidRPr="00146723" w:rsidRDefault="00E66789" w:rsidP="00A70DBA">
            <w:pPr>
              <w:rPr>
                <w:rFonts w:cs="ArialMT"/>
                <w:color w:val="FF0000"/>
                <w:lang w:val="en-US"/>
              </w:rPr>
            </w:pPr>
            <w:r w:rsidRPr="00146723">
              <w:rPr>
                <w:lang w:val="en-US"/>
              </w:rPr>
              <w:t>Please indicate cooperation partners for this transfer</w:t>
            </w:r>
            <w:r w:rsidR="008A62D9" w:rsidRPr="00146723">
              <w:rPr>
                <w:lang w:val="en-US"/>
              </w:rPr>
              <w:t>-</w:t>
            </w:r>
            <w:r w:rsidRPr="00146723">
              <w:rPr>
                <w:lang w:val="en-US"/>
              </w:rPr>
              <w:t xml:space="preserve">activity from </w:t>
            </w:r>
            <w:r w:rsidRPr="00146723">
              <w:rPr>
                <w:b/>
                <w:lang w:val="en-US"/>
              </w:rPr>
              <w:t xml:space="preserve">outside of the </w:t>
            </w:r>
            <w:proofErr w:type="gramStart"/>
            <w:r w:rsidRPr="00146723">
              <w:rPr>
                <w:b/>
                <w:lang w:val="en-US"/>
              </w:rPr>
              <w:t>university</w:t>
            </w:r>
            <w:r w:rsidRPr="00146723">
              <w:rPr>
                <w:lang w:val="en-US"/>
              </w:rPr>
              <w:t>;</w:t>
            </w:r>
            <w:proofErr w:type="gramEnd"/>
            <w:r w:rsidRPr="00146723">
              <w:rPr>
                <w:lang w:val="en-US"/>
              </w:rPr>
              <w:t xml:space="preserve"> e.g., alumni, industry cooperation (entry of firm names not required), institutions, N</w:t>
            </w:r>
            <w:r w:rsidR="00DF0360" w:rsidRPr="00146723">
              <w:rPr>
                <w:lang w:val="en-US"/>
              </w:rPr>
              <w:t>GO</w:t>
            </w:r>
            <w:r w:rsidRPr="00146723">
              <w:rPr>
                <w:lang w:val="en-US"/>
              </w:rPr>
              <w:t>s, public service providers, practitioners etc.</w:t>
            </w:r>
            <w:r w:rsidRPr="00146723">
              <w:rPr>
                <w:rFonts w:cs="ArialMT"/>
                <w:color w:val="FF0000"/>
                <w:lang w:val="en-US"/>
              </w:rPr>
              <w:t>*</w:t>
            </w:r>
          </w:p>
          <w:p w14:paraId="3ABF2754" w14:textId="77777777" w:rsidR="00E66789" w:rsidRPr="00146723" w:rsidRDefault="00E66789" w:rsidP="00A70DBA">
            <w:pPr>
              <w:rPr>
                <w:rFonts w:cs="ArialMT"/>
                <w:color w:val="FF0000"/>
                <w:lang w:val="en-US"/>
              </w:rPr>
            </w:pPr>
          </w:p>
          <w:p w14:paraId="5254A47F" w14:textId="77777777" w:rsidR="00E66789" w:rsidRPr="00146723" w:rsidRDefault="00E66789" w:rsidP="00E66789">
            <w:pPr>
              <w:pStyle w:val="Listenabsatz"/>
              <w:numPr>
                <w:ilvl w:val="0"/>
                <w:numId w:val="7"/>
              </w:numPr>
              <w:rPr>
                <w:rFonts w:cs="Arial"/>
              </w:rPr>
            </w:pPr>
            <w:r w:rsidRPr="00146723">
              <w:rPr>
                <w:rFonts w:cs="Arial"/>
              </w:rPr>
              <w:t>___</w:t>
            </w:r>
          </w:p>
          <w:p w14:paraId="143773F5" w14:textId="77777777" w:rsidR="00E66789" w:rsidRPr="00146723" w:rsidRDefault="00E66789" w:rsidP="00E66789">
            <w:pPr>
              <w:pStyle w:val="Listenabsatz"/>
              <w:numPr>
                <w:ilvl w:val="0"/>
                <w:numId w:val="7"/>
              </w:numPr>
              <w:rPr>
                <w:rFonts w:cs="Arial"/>
              </w:rPr>
            </w:pPr>
            <w:r w:rsidRPr="00146723">
              <w:rPr>
                <w:rFonts w:cs="Arial"/>
              </w:rPr>
              <w:t>___</w:t>
            </w:r>
          </w:p>
          <w:p w14:paraId="2E682CFC" w14:textId="77777777" w:rsidR="00E66789" w:rsidRPr="00146723" w:rsidRDefault="00E66789" w:rsidP="00E66789">
            <w:pPr>
              <w:pStyle w:val="Listenabsatz"/>
              <w:numPr>
                <w:ilvl w:val="0"/>
                <w:numId w:val="7"/>
              </w:numPr>
              <w:rPr>
                <w:rFonts w:cs="Arial"/>
              </w:rPr>
            </w:pPr>
            <w:r w:rsidRPr="00146723">
              <w:rPr>
                <w:rFonts w:cs="Arial"/>
              </w:rPr>
              <w:t>___</w:t>
            </w:r>
          </w:p>
          <w:p w14:paraId="6D92951D" w14:textId="77777777" w:rsidR="00E66789" w:rsidRPr="00146723" w:rsidRDefault="00E66789" w:rsidP="00E66789">
            <w:pPr>
              <w:ind w:left="360"/>
              <w:rPr>
                <w:rFonts w:cs="Arial"/>
              </w:rPr>
            </w:pPr>
            <w:r w:rsidRPr="00146723">
              <w:rPr>
                <w:rFonts w:cs="Arial"/>
              </w:rPr>
              <w:t>…</w:t>
            </w:r>
          </w:p>
          <w:p w14:paraId="356627D7" w14:textId="77777777" w:rsidR="00ED201A" w:rsidRPr="00146723" w:rsidRDefault="00ED201A" w:rsidP="00A70DBA">
            <w:pPr>
              <w:rPr>
                <w:rFonts w:cs="Arial"/>
              </w:rPr>
            </w:pPr>
          </w:p>
          <w:p w14:paraId="2B1341E4" w14:textId="77777777" w:rsidR="00D9604A" w:rsidRPr="00146723" w:rsidRDefault="00D9604A" w:rsidP="00A70DBA">
            <w:pPr>
              <w:rPr>
                <w:rFonts w:cs="Arial"/>
                <w:lang w:val="en-US"/>
              </w:rPr>
            </w:pPr>
            <w:r w:rsidRPr="00146723">
              <w:rPr>
                <w:rFonts w:cs="Arial"/>
                <w:lang w:val="en-US"/>
              </w:rPr>
              <w:t>If applicable, please indicate additional cooperation partners from the scientific/research field of the transfer</w:t>
            </w:r>
            <w:r w:rsidR="008A62D9" w:rsidRPr="00146723">
              <w:rPr>
                <w:rFonts w:cs="Arial"/>
                <w:lang w:val="en-US"/>
              </w:rPr>
              <w:t>-</w:t>
            </w:r>
            <w:r w:rsidRPr="00146723">
              <w:rPr>
                <w:rFonts w:cs="Arial"/>
                <w:lang w:val="en-US"/>
              </w:rPr>
              <w:t xml:space="preserve">activity (from other universities or partners at the University of Vienna). </w:t>
            </w:r>
          </w:p>
          <w:p w14:paraId="1CD3990E" w14:textId="77777777" w:rsidR="00D9604A" w:rsidRPr="00146723" w:rsidRDefault="00D9604A" w:rsidP="00D9604A">
            <w:pPr>
              <w:pStyle w:val="Listenabsatz"/>
              <w:numPr>
                <w:ilvl w:val="0"/>
                <w:numId w:val="4"/>
              </w:numPr>
              <w:rPr>
                <w:rFonts w:cs="Arial"/>
              </w:rPr>
            </w:pPr>
            <w:r w:rsidRPr="00146723">
              <w:rPr>
                <w:rFonts w:cs="Arial"/>
              </w:rPr>
              <w:t>___</w:t>
            </w:r>
          </w:p>
          <w:p w14:paraId="7CA35DA9" w14:textId="77777777" w:rsidR="00D9604A" w:rsidRPr="00146723" w:rsidRDefault="00D9604A" w:rsidP="00D9604A">
            <w:pPr>
              <w:pStyle w:val="Listenabsatz"/>
              <w:numPr>
                <w:ilvl w:val="0"/>
                <w:numId w:val="4"/>
              </w:numPr>
              <w:rPr>
                <w:rFonts w:cs="Arial"/>
              </w:rPr>
            </w:pPr>
            <w:r w:rsidRPr="00146723">
              <w:rPr>
                <w:rFonts w:cs="Arial"/>
              </w:rPr>
              <w:t>___</w:t>
            </w:r>
          </w:p>
          <w:p w14:paraId="224D29B6" w14:textId="77777777" w:rsidR="00D9604A" w:rsidRPr="00146723" w:rsidRDefault="00D9604A" w:rsidP="00D9604A">
            <w:pPr>
              <w:pStyle w:val="Listenabsatz"/>
              <w:numPr>
                <w:ilvl w:val="0"/>
                <w:numId w:val="4"/>
              </w:numPr>
              <w:rPr>
                <w:rFonts w:cs="Arial"/>
              </w:rPr>
            </w:pPr>
            <w:r w:rsidRPr="00146723">
              <w:rPr>
                <w:rFonts w:cs="Arial"/>
              </w:rPr>
              <w:t>___</w:t>
            </w:r>
          </w:p>
          <w:p w14:paraId="0545F4C7" w14:textId="77777777" w:rsidR="00D9604A" w:rsidRPr="00146723" w:rsidRDefault="00D9604A" w:rsidP="00D9604A">
            <w:pPr>
              <w:ind w:left="360"/>
              <w:rPr>
                <w:rFonts w:cs="Arial"/>
              </w:rPr>
            </w:pPr>
            <w:r w:rsidRPr="00146723">
              <w:rPr>
                <w:rFonts w:cs="Arial"/>
              </w:rPr>
              <w:t>…</w:t>
            </w:r>
          </w:p>
          <w:p w14:paraId="097A52AF" w14:textId="77777777" w:rsidR="00ED201A" w:rsidRPr="00146723" w:rsidRDefault="00ED201A" w:rsidP="00A70DBA">
            <w:pPr>
              <w:ind w:left="360"/>
              <w:rPr>
                <w:rFonts w:cs="Arial"/>
              </w:rPr>
            </w:pPr>
          </w:p>
          <w:p w14:paraId="34C2B301" w14:textId="77777777" w:rsidR="00ED201A" w:rsidRPr="00146723" w:rsidRDefault="00ED201A" w:rsidP="00A70DBA">
            <w:pPr>
              <w:rPr>
                <w:b/>
                <w:u w:val="single"/>
              </w:rPr>
            </w:pPr>
          </w:p>
          <w:p w14:paraId="2C5A0661" w14:textId="77777777" w:rsidR="00ED201A" w:rsidRPr="00146723" w:rsidRDefault="00ED201A" w:rsidP="00A70DBA">
            <w:r w:rsidRPr="00146723">
              <w:rPr>
                <w:noProof/>
                <w:lang w:eastAsia="de-AT"/>
              </w:rPr>
              <w:drawing>
                <wp:inline distT="0" distB="0" distL="0" distR="0" wp14:anchorId="463693F4" wp14:editId="36D6D00F">
                  <wp:extent cx="2190750" cy="504825"/>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0750" cy="504825"/>
                          </a:xfrm>
                          <a:prstGeom prst="rect">
                            <a:avLst/>
                          </a:prstGeom>
                        </pic:spPr>
                      </pic:pic>
                    </a:graphicData>
                  </a:graphic>
                </wp:inline>
              </w:drawing>
            </w:r>
            <w:r w:rsidRPr="00146723">
              <w:t xml:space="preserve">           </w:t>
            </w:r>
            <w:r w:rsidRPr="00146723">
              <w:rPr>
                <w:noProof/>
                <w:lang w:eastAsia="de-AT"/>
              </w:rPr>
              <w:drawing>
                <wp:inline distT="0" distB="0" distL="0" distR="0" wp14:anchorId="69F88FCF" wp14:editId="7FB1F986">
                  <wp:extent cx="2714625" cy="514350"/>
                  <wp:effectExtent l="0" t="0" r="952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4625" cy="514350"/>
                          </a:xfrm>
                          <a:prstGeom prst="rect">
                            <a:avLst/>
                          </a:prstGeom>
                        </pic:spPr>
                      </pic:pic>
                    </a:graphicData>
                  </a:graphic>
                </wp:inline>
              </w:drawing>
            </w:r>
          </w:p>
          <w:p w14:paraId="14B388FD" w14:textId="77777777" w:rsidR="00ED201A" w:rsidRPr="00146723" w:rsidRDefault="00ED201A" w:rsidP="00A70DBA">
            <w:pPr>
              <w:rPr>
                <w:b/>
              </w:rPr>
            </w:pPr>
          </w:p>
          <w:p w14:paraId="2650DB18" w14:textId="048500FB" w:rsidR="0071221C" w:rsidRPr="00146723" w:rsidRDefault="007B42EE" w:rsidP="004F0D2F">
            <w:pPr>
              <w:spacing w:before="120" w:after="120"/>
              <w:rPr>
                <w:rFonts w:cs="Arial"/>
                <w:lang w:val="en-US"/>
              </w:rPr>
            </w:pPr>
            <w:r w:rsidRPr="00146723">
              <w:rPr>
                <w:rFonts w:cs="Arial"/>
                <w:lang w:val="en-US"/>
              </w:rPr>
              <w:t xml:space="preserve">Examples for the description of transfer-activities related to the Third Mission of the University of Vienna are available at the Third Mission-project webpage: </w:t>
            </w:r>
            <w:hyperlink r:id="rId16" w:history="1">
              <w:r w:rsidRPr="00E06188">
                <w:rPr>
                  <w:rStyle w:val="Hyperlink"/>
                  <w:rFonts w:cs="Arial"/>
                  <w:lang w:val="en-US"/>
                </w:rPr>
                <w:t>http://thirdmission.univie.ac.at/en/third-mission-activities/</w:t>
              </w:r>
            </w:hyperlink>
            <w:r>
              <w:rPr>
                <w:rFonts w:cs="Arial"/>
                <w:lang w:val="en-US"/>
              </w:rPr>
              <w:t xml:space="preserve">. </w:t>
            </w:r>
            <w:r w:rsidRPr="00146723">
              <w:rPr>
                <w:rFonts w:cs="Arial"/>
                <w:lang w:val="en-US"/>
              </w:rPr>
              <w:t xml:space="preserve">The four essential criteria for transfer-activities are available at the project-webpage as well: </w:t>
            </w:r>
            <w:hyperlink r:id="rId17" w:history="1">
              <w:r w:rsidRPr="00E06188">
                <w:rPr>
                  <w:rStyle w:val="Hyperlink"/>
                  <w:lang w:val="en-US"/>
                </w:rPr>
                <w:t>http://thirdmission.univie.ac.at/index.php?id=35710&amp;L=2</w:t>
              </w:r>
            </w:hyperlink>
            <w:r>
              <w:rPr>
                <w:lang w:val="en-US"/>
              </w:rPr>
              <w:t xml:space="preserve"> </w:t>
            </w:r>
            <w:r w:rsidRPr="00146723">
              <w:rPr>
                <w:rFonts w:cs="Arial"/>
                <w:lang w:val="en-US"/>
              </w:rPr>
              <w:t xml:space="preserve"> </w:t>
            </w:r>
          </w:p>
        </w:tc>
      </w:tr>
    </w:tbl>
    <w:p w14:paraId="0A97BAA1" w14:textId="77777777" w:rsidR="00ED201A" w:rsidRPr="00146723" w:rsidRDefault="00ED201A" w:rsidP="00ED201A">
      <w:pPr>
        <w:rPr>
          <w:b/>
          <w:lang w:val="en-US"/>
        </w:rPr>
      </w:pPr>
    </w:p>
    <w:p w14:paraId="79DF6284" w14:textId="77777777" w:rsidR="00D9604A" w:rsidRPr="00146723" w:rsidRDefault="00D9604A">
      <w:pPr>
        <w:rPr>
          <w:b/>
          <w:lang w:val="en-US"/>
        </w:rPr>
      </w:pPr>
      <w:r w:rsidRPr="00146723">
        <w:rPr>
          <w:b/>
          <w:lang w:val="en-US"/>
        </w:rPr>
        <w:br w:type="page"/>
      </w:r>
    </w:p>
    <w:p w14:paraId="09D34C5B" w14:textId="77777777" w:rsidR="00ED201A" w:rsidRPr="00146723" w:rsidRDefault="00ED201A" w:rsidP="00ED201A">
      <w:pPr>
        <w:rPr>
          <w:b/>
          <w:lang w:val="en-US"/>
        </w:rPr>
      </w:pPr>
    </w:p>
    <w:tbl>
      <w:tblPr>
        <w:tblStyle w:val="Tabellenraster"/>
        <w:tblW w:w="0" w:type="auto"/>
        <w:tblLook w:val="04A0" w:firstRow="1" w:lastRow="0" w:firstColumn="1" w:lastColumn="0" w:noHBand="0" w:noVBand="1"/>
      </w:tblPr>
      <w:tblGrid>
        <w:gridCol w:w="9062"/>
      </w:tblGrid>
      <w:tr w:rsidR="00ED201A" w:rsidRPr="00F14BAF" w14:paraId="1ED4FCD9" w14:textId="77777777" w:rsidTr="00A70DBA">
        <w:tc>
          <w:tcPr>
            <w:tcW w:w="9062" w:type="dxa"/>
          </w:tcPr>
          <w:p w14:paraId="0A24EFD7" w14:textId="77777777" w:rsidR="00ED201A" w:rsidRPr="00146723" w:rsidRDefault="00E211FA" w:rsidP="00E211FA">
            <w:pPr>
              <w:rPr>
                <w:rFonts w:eastAsia="MyriadPro-Light" w:cs="MyriadPro-Light"/>
                <w:highlight w:val="yellow"/>
                <w:lang w:val="en-US"/>
              </w:rPr>
            </w:pPr>
            <w:proofErr w:type="spellStart"/>
            <w:r w:rsidRPr="00146723">
              <w:rPr>
                <w:rFonts w:eastAsia="MyriadPro-Light" w:cs="MyriadPro-Light"/>
                <w:highlight w:val="yellow"/>
                <w:lang w:val="en-US"/>
              </w:rPr>
              <w:t>Seite</w:t>
            </w:r>
            <w:proofErr w:type="spellEnd"/>
            <w:r w:rsidRPr="00146723">
              <w:rPr>
                <w:rFonts w:eastAsia="MyriadPro-Light" w:cs="MyriadPro-Light"/>
                <w:highlight w:val="yellow"/>
                <w:lang w:val="en-US"/>
              </w:rPr>
              <w:t xml:space="preserve"> 7</w:t>
            </w:r>
          </w:p>
          <w:p w14:paraId="4611C819" w14:textId="77777777" w:rsidR="00E211FA" w:rsidRPr="00146723" w:rsidRDefault="00E211FA" w:rsidP="00E211FA">
            <w:pPr>
              <w:rPr>
                <w:rFonts w:eastAsia="MyriadPro-Light" w:cs="MyriadPro-Light"/>
                <w:highlight w:val="yellow"/>
                <w:lang w:val="en-US"/>
              </w:rPr>
            </w:pPr>
          </w:p>
          <w:p w14:paraId="33363B61" w14:textId="77777777" w:rsidR="00D9604A" w:rsidRPr="00146723" w:rsidRDefault="008A62D9" w:rsidP="00D9604A">
            <w:pPr>
              <w:rPr>
                <w:rFonts w:cs="Arial"/>
                <w:color w:val="006699"/>
                <w:lang w:val="en-US"/>
              </w:rPr>
            </w:pPr>
            <w:r w:rsidRPr="00146723">
              <w:rPr>
                <w:rFonts w:cs="Arial"/>
                <w:b/>
                <w:color w:val="006699"/>
                <w:lang w:val="en-US"/>
              </w:rPr>
              <w:t>Description of the transfer-</w:t>
            </w:r>
            <w:r w:rsidR="00D9604A" w:rsidRPr="00146723">
              <w:rPr>
                <w:rFonts w:cs="Arial"/>
                <w:b/>
                <w:color w:val="006699"/>
                <w:lang w:val="en-US"/>
              </w:rPr>
              <w:t xml:space="preserve">activity </w:t>
            </w:r>
            <w:r w:rsidR="00D9604A" w:rsidRPr="00146723">
              <w:rPr>
                <w:color w:val="006699"/>
                <w:lang w:val="en-US"/>
              </w:rPr>
              <w:t>(please indicate how the activity is based on your research and the activity’s relevance to society and/or economy)</w:t>
            </w:r>
          </w:p>
          <w:p w14:paraId="45152643" w14:textId="77777777" w:rsidR="00ED201A" w:rsidRPr="00146723" w:rsidRDefault="00ED201A" w:rsidP="00D9604A">
            <w:pPr>
              <w:rPr>
                <w:rFonts w:cs="Arial"/>
                <w:lang w:val="en-US"/>
              </w:rPr>
            </w:pPr>
          </w:p>
          <w:p w14:paraId="5769B134" w14:textId="77777777" w:rsidR="00D9604A" w:rsidRPr="00146723" w:rsidRDefault="00D9604A" w:rsidP="00D9604A">
            <w:pPr>
              <w:rPr>
                <w:rFonts w:cs="Arial"/>
                <w:lang w:val="en-US"/>
              </w:rPr>
            </w:pPr>
            <w:r w:rsidRPr="00146723">
              <w:rPr>
                <w:rFonts w:cs="Arial"/>
                <w:lang w:val="en-US"/>
              </w:rPr>
              <w:t>At which faculty/institute/res</w:t>
            </w:r>
            <w:r w:rsidR="008A62D9" w:rsidRPr="00146723">
              <w:rPr>
                <w:rFonts w:cs="Arial"/>
                <w:lang w:val="en-US"/>
              </w:rPr>
              <w:t>earch group was/is the transfer-</w:t>
            </w:r>
            <w:r w:rsidRPr="00146723">
              <w:rPr>
                <w:rFonts w:cs="Arial"/>
                <w:lang w:val="en-US"/>
              </w:rPr>
              <w:t xml:space="preserve">activity (being) implemented? </w:t>
            </w:r>
            <w:r w:rsidRPr="00146723">
              <w:rPr>
                <w:rFonts w:cs="ArialMT"/>
                <w:color w:val="FF0000"/>
                <w:lang w:val="en-US"/>
              </w:rPr>
              <w:t>*</w:t>
            </w:r>
          </w:p>
          <w:p w14:paraId="3D1C086A" w14:textId="2BAA8373" w:rsidR="00ED201A" w:rsidRPr="00146723" w:rsidRDefault="00ED201A" w:rsidP="00A70DBA">
            <w:pPr>
              <w:pStyle w:val="Listenabsatz"/>
              <w:spacing w:before="120"/>
              <w:ind w:left="357"/>
              <w:rPr>
                <w:rFonts w:cs="Arial"/>
                <w:lang w:val="en-US"/>
              </w:rPr>
            </w:pPr>
            <w:r w:rsidRPr="00146723">
              <w:rPr>
                <w:rFonts w:cs="Arial"/>
                <w:lang w:val="en-US"/>
              </w:rPr>
              <w:t>___</w:t>
            </w:r>
          </w:p>
          <w:p w14:paraId="777B93DC" w14:textId="77777777" w:rsidR="00ED201A" w:rsidRPr="00146723" w:rsidRDefault="00ED201A" w:rsidP="00D9604A">
            <w:pPr>
              <w:rPr>
                <w:rFonts w:cs="Arial"/>
                <w:lang w:val="en-US"/>
              </w:rPr>
            </w:pPr>
          </w:p>
          <w:p w14:paraId="5AE45874" w14:textId="77777777" w:rsidR="00D9604A" w:rsidRPr="00146723" w:rsidRDefault="00D9604A" w:rsidP="00D9604A">
            <w:pPr>
              <w:rPr>
                <w:rFonts w:cs="ArialMT"/>
                <w:color w:val="FF0000"/>
                <w:lang w:val="en-US"/>
              </w:rPr>
            </w:pPr>
            <w:r w:rsidRPr="00146723">
              <w:rPr>
                <w:rFonts w:cs="Arial"/>
                <w:lang w:val="en-US"/>
              </w:rPr>
              <w:t>In whic</w:t>
            </w:r>
            <w:r w:rsidR="008A62D9" w:rsidRPr="00146723">
              <w:rPr>
                <w:rFonts w:cs="Arial"/>
                <w:lang w:val="en-US"/>
              </w:rPr>
              <w:t>h timeframe was/is the transfer-</w:t>
            </w:r>
            <w:r w:rsidRPr="00146723">
              <w:rPr>
                <w:rFonts w:cs="Arial"/>
                <w:lang w:val="en-US"/>
              </w:rPr>
              <w:t xml:space="preserve">activity (being) </w:t>
            </w:r>
            <w:proofErr w:type="gramStart"/>
            <w:r w:rsidRPr="00146723">
              <w:rPr>
                <w:rFonts w:cs="Arial"/>
                <w:lang w:val="en-US"/>
              </w:rPr>
              <w:t>implemented?</w:t>
            </w:r>
            <w:r w:rsidRPr="00146723">
              <w:rPr>
                <w:rFonts w:cs="ArialMT"/>
                <w:color w:val="FF0000"/>
                <w:lang w:val="en-US"/>
              </w:rPr>
              <w:t>*</w:t>
            </w:r>
            <w:proofErr w:type="gramEnd"/>
          </w:p>
          <w:p w14:paraId="05224BF6" w14:textId="77777777" w:rsidR="00D9604A" w:rsidRPr="00146723" w:rsidRDefault="00D9604A" w:rsidP="00D9604A">
            <w:pPr>
              <w:pStyle w:val="Listenabsatz"/>
              <w:spacing w:before="120"/>
              <w:ind w:left="357"/>
              <w:rPr>
                <w:rFonts w:cs="Arial"/>
                <w:lang w:val="en-US"/>
              </w:rPr>
            </w:pPr>
            <w:r w:rsidRPr="00146723">
              <w:rPr>
                <w:rFonts w:cs="Arial"/>
                <w:lang w:val="en-US"/>
              </w:rPr>
              <w:t>Starting date: ___</w:t>
            </w:r>
          </w:p>
          <w:p w14:paraId="0FC8CC79" w14:textId="5E26CA50" w:rsidR="00D9604A" w:rsidRPr="00146723" w:rsidRDefault="004F0D2F" w:rsidP="00D9604A">
            <w:pPr>
              <w:pStyle w:val="Listenabsatz"/>
              <w:ind w:left="360"/>
              <w:rPr>
                <w:rFonts w:cs="Arial"/>
                <w:lang w:val="en-US"/>
              </w:rPr>
            </w:pPr>
            <w:r w:rsidRPr="00146723">
              <w:rPr>
                <w:rFonts w:cs="Arial"/>
                <w:lang w:val="en-US"/>
              </w:rPr>
              <w:t>(</w:t>
            </w:r>
            <w:r w:rsidR="00D9604A" w:rsidRPr="00146723">
              <w:rPr>
                <w:rFonts w:cs="Arial"/>
                <w:lang w:val="en-US"/>
              </w:rPr>
              <w:t>Expected</w:t>
            </w:r>
            <w:r w:rsidRPr="00146723">
              <w:rPr>
                <w:rFonts w:cs="Arial"/>
                <w:lang w:val="en-US"/>
              </w:rPr>
              <w:t>)</w:t>
            </w:r>
            <w:r w:rsidR="00D9604A" w:rsidRPr="00146723">
              <w:rPr>
                <w:rFonts w:cs="Arial"/>
                <w:lang w:val="en-US"/>
              </w:rPr>
              <w:t xml:space="preserve"> end date: ___</w:t>
            </w:r>
          </w:p>
          <w:p w14:paraId="255908F6" w14:textId="77777777" w:rsidR="00D9604A" w:rsidRPr="00146723" w:rsidRDefault="00D9604A" w:rsidP="00D9604A">
            <w:pPr>
              <w:rPr>
                <w:rFonts w:cs="Arial"/>
                <w:lang w:val="en-US"/>
              </w:rPr>
            </w:pPr>
          </w:p>
          <w:p w14:paraId="57E10D63" w14:textId="77777777" w:rsidR="00D9604A" w:rsidRPr="00146723" w:rsidRDefault="008A62D9" w:rsidP="00D9604A">
            <w:pPr>
              <w:rPr>
                <w:rFonts w:cs="Arial"/>
                <w:lang w:val="en-US"/>
              </w:rPr>
            </w:pPr>
            <w:r w:rsidRPr="00146723">
              <w:rPr>
                <w:rFonts w:cs="Arial"/>
                <w:lang w:val="en-US"/>
              </w:rPr>
              <w:t>Did/does the transfer-</w:t>
            </w:r>
            <w:r w:rsidR="00D9604A" w:rsidRPr="00146723">
              <w:rPr>
                <w:rFonts w:cs="Arial"/>
                <w:lang w:val="en-US"/>
              </w:rPr>
              <w:t>activity have specific funding?</w:t>
            </w:r>
            <w:r w:rsidR="00D9604A" w:rsidRPr="00146723">
              <w:rPr>
                <w:rFonts w:cs="ArialMT"/>
                <w:color w:val="FF0000"/>
                <w:lang w:val="en-US"/>
              </w:rPr>
              <w:t xml:space="preserve"> *</w:t>
            </w:r>
          </w:p>
          <w:p w14:paraId="6C77565D" w14:textId="77777777" w:rsidR="00ED201A" w:rsidRPr="00146723" w:rsidRDefault="00ED201A" w:rsidP="00A70DBA">
            <w:pPr>
              <w:rPr>
                <w:rFonts w:eastAsia="MyriadPro-Light" w:cs="MyriadPro-Light"/>
                <w:lang w:val="en-US"/>
              </w:rPr>
            </w:pPr>
          </w:p>
          <w:p w14:paraId="39391FE7" w14:textId="77777777" w:rsidR="00ED201A" w:rsidRPr="00146723" w:rsidRDefault="00ED201A" w:rsidP="00A70DBA">
            <w:pPr>
              <w:rPr>
                <w:rFonts w:eastAsia="MyriadPro-Light" w:cs="MyriadPro-Light"/>
                <w:sz w:val="30"/>
                <w:szCs w:val="30"/>
                <w:lang w:val="en-US"/>
              </w:rPr>
            </w:pPr>
            <w:r w:rsidRPr="00146723">
              <w:rPr>
                <w:rFonts w:eastAsia="MyriadPro-Light" w:cs="MyriadPro-Light"/>
                <w:noProof/>
                <w:lang w:eastAsia="de-AT"/>
              </w:rPr>
              <mc:AlternateContent>
                <mc:Choice Requires="wps">
                  <w:drawing>
                    <wp:anchor distT="0" distB="0" distL="114300" distR="114300" simplePos="0" relativeHeight="251666432" behindDoc="0" locked="0" layoutInCell="1" allowOverlap="1" wp14:anchorId="69BE7726" wp14:editId="4AEDD52E">
                      <wp:simplePos x="0" y="0"/>
                      <wp:positionH relativeFrom="column">
                        <wp:posOffset>647700</wp:posOffset>
                      </wp:positionH>
                      <wp:positionV relativeFrom="paragraph">
                        <wp:posOffset>17780</wp:posOffset>
                      </wp:positionV>
                      <wp:extent cx="228600" cy="2000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0020A" id="Rechteck 2" o:spid="_x0000_s1026" style="position:absolute;margin-left:51pt;margin-top:1.4pt;width:18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" fillcolor="white [3212]" strokecolor="black [3213]" strokeweight="1pt"/>
                  </w:pict>
                </mc:Fallback>
              </mc:AlternateContent>
            </w:r>
            <w:r w:rsidRPr="00146723">
              <w:rPr>
                <w:rFonts w:eastAsia="MyriadPro-Light" w:cs="MyriadPro-Light"/>
                <w:noProof/>
                <w:lang w:eastAsia="de-AT"/>
              </w:rPr>
              <mc:AlternateContent>
                <mc:Choice Requires="wps">
                  <w:drawing>
                    <wp:anchor distT="0" distB="0" distL="114300" distR="114300" simplePos="0" relativeHeight="251665408" behindDoc="0" locked="0" layoutInCell="1" allowOverlap="1" wp14:anchorId="21182087" wp14:editId="35A49437">
                      <wp:simplePos x="0" y="0"/>
                      <wp:positionH relativeFrom="column">
                        <wp:posOffset>60325</wp:posOffset>
                      </wp:positionH>
                      <wp:positionV relativeFrom="paragraph">
                        <wp:posOffset>8255</wp:posOffset>
                      </wp:positionV>
                      <wp:extent cx="228600" cy="209550"/>
                      <wp:effectExtent l="0" t="0" r="19050" b="19050"/>
                      <wp:wrapNone/>
                      <wp:docPr id="3" name="Rechteck 3"/>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1A91F" id="Rechteck 3" o:spid="_x0000_s1026" style="position:absolute;margin-left:4.75pt;margin-top:.65pt;width:18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" fillcolor="white [3212]" strokecolor="black [3213]" strokeweight="1pt"/>
                  </w:pict>
                </mc:Fallback>
              </mc:AlternateContent>
            </w:r>
            <w:r w:rsidRPr="00146723">
              <w:rPr>
                <w:rFonts w:eastAsia="MyriadPro-Light" w:cs="MyriadPro-Light"/>
                <w:lang w:val="en-US"/>
              </w:rPr>
              <w:t xml:space="preserve">           </w:t>
            </w:r>
            <w:r w:rsidR="00D9604A" w:rsidRPr="00146723">
              <w:rPr>
                <w:rFonts w:eastAsia="MyriadPro-Light" w:cs="MyriadPro-Light"/>
                <w:sz w:val="30"/>
                <w:szCs w:val="30"/>
                <w:lang w:val="en-US"/>
              </w:rPr>
              <w:t>Yes</w:t>
            </w:r>
            <w:r w:rsidRPr="00146723">
              <w:rPr>
                <w:rFonts w:eastAsia="MyriadPro-Light" w:cs="MyriadPro-Light"/>
                <w:sz w:val="30"/>
                <w:szCs w:val="30"/>
                <w:lang w:val="en-US"/>
              </w:rPr>
              <w:t xml:space="preserve"> </w:t>
            </w:r>
            <w:r w:rsidR="00D9604A" w:rsidRPr="00146723">
              <w:rPr>
                <w:rFonts w:eastAsia="MyriadPro-Light" w:cs="MyriadPro-Light"/>
                <w:lang w:val="en-US"/>
              </w:rPr>
              <w:t xml:space="preserve">           </w:t>
            </w:r>
            <w:r w:rsidR="00D9604A" w:rsidRPr="00146723">
              <w:rPr>
                <w:rFonts w:eastAsia="MyriadPro-Light" w:cs="MyriadPro-Light"/>
                <w:sz w:val="30"/>
                <w:szCs w:val="30"/>
                <w:lang w:val="en-US"/>
              </w:rPr>
              <w:t>No</w:t>
            </w:r>
          </w:p>
          <w:p w14:paraId="5F89ACF8" w14:textId="77777777" w:rsidR="00ED201A" w:rsidRPr="00146723" w:rsidRDefault="00ED201A" w:rsidP="00A70DBA">
            <w:pPr>
              <w:pStyle w:val="Listenabsatz"/>
              <w:ind w:left="360"/>
              <w:rPr>
                <w:rFonts w:cs="Arial"/>
                <w:lang w:val="en-US"/>
              </w:rPr>
            </w:pPr>
          </w:p>
          <w:p w14:paraId="3FBD8DF2" w14:textId="77777777" w:rsidR="00D9604A" w:rsidRPr="00146723" w:rsidRDefault="00D9604A" w:rsidP="00A70DBA">
            <w:pPr>
              <w:pStyle w:val="Listenabsatz"/>
              <w:spacing w:before="120"/>
              <w:ind w:left="357"/>
              <w:rPr>
                <w:rFonts w:cs="Arial"/>
                <w:lang w:val="en-US"/>
              </w:rPr>
            </w:pPr>
            <w:r w:rsidRPr="00146723">
              <w:rPr>
                <w:rFonts w:cs="Arial"/>
                <w:lang w:val="en-US"/>
              </w:rPr>
              <w:t>If yes, please indicate (</w:t>
            </w:r>
            <w:proofErr w:type="gramStart"/>
            <w:r w:rsidRPr="00146723">
              <w:rPr>
                <w:rFonts w:cs="Arial"/>
                <w:lang w:val="en-US"/>
              </w:rPr>
              <w:t>e.g.</w:t>
            </w:r>
            <w:proofErr w:type="gramEnd"/>
            <w:r w:rsidRPr="00146723">
              <w:rPr>
                <w:rFonts w:cs="Arial"/>
                <w:lang w:val="en-US"/>
              </w:rPr>
              <w:t xml:space="preserve"> funds, economy cooperation…): ___</w:t>
            </w:r>
          </w:p>
          <w:p w14:paraId="74D1CC14" w14:textId="77777777" w:rsidR="00ED201A" w:rsidRPr="00146723" w:rsidRDefault="00ED201A" w:rsidP="00A70DBA">
            <w:pPr>
              <w:pStyle w:val="Listenabsatz"/>
              <w:ind w:left="360"/>
              <w:rPr>
                <w:rFonts w:cs="Arial"/>
                <w:lang w:val="en-US"/>
              </w:rPr>
            </w:pPr>
          </w:p>
          <w:p w14:paraId="2F8F0930" w14:textId="77777777" w:rsidR="00D9604A" w:rsidRPr="00146723" w:rsidRDefault="00D9604A" w:rsidP="00D9604A">
            <w:pPr>
              <w:spacing w:after="120"/>
              <w:rPr>
                <w:rFonts w:cs="ArialMT"/>
                <w:color w:val="FF0000"/>
                <w:lang w:val="en-US"/>
              </w:rPr>
            </w:pPr>
            <w:r w:rsidRPr="00146723">
              <w:rPr>
                <w:rFonts w:cs="Arial"/>
                <w:lang w:val="en-US"/>
              </w:rPr>
              <w:t xml:space="preserve">Please </w:t>
            </w:r>
            <w:r w:rsidR="00DF0360" w:rsidRPr="00146723">
              <w:rPr>
                <w:rFonts w:cs="Arial"/>
                <w:lang w:val="en-US"/>
              </w:rPr>
              <w:t>provide</w:t>
            </w:r>
            <w:r w:rsidRPr="00146723">
              <w:rPr>
                <w:rFonts w:cs="Arial"/>
                <w:lang w:val="en-US"/>
              </w:rPr>
              <w:t xml:space="preserve"> a sh</w:t>
            </w:r>
            <w:r w:rsidR="008A62D9" w:rsidRPr="00146723">
              <w:rPr>
                <w:rFonts w:cs="Arial"/>
                <w:lang w:val="en-US"/>
              </w:rPr>
              <w:t>ort description of the transfer-</w:t>
            </w:r>
            <w:proofErr w:type="gramStart"/>
            <w:r w:rsidRPr="00146723">
              <w:rPr>
                <w:rFonts w:cs="Arial"/>
                <w:lang w:val="en-US"/>
              </w:rPr>
              <w:t>activity.</w:t>
            </w:r>
            <w:r w:rsidRPr="00146723">
              <w:rPr>
                <w:rFonts w:cs="ArialMT"/>
                <w:color w:val="FF0000"/>
                <w:lang w:val="en-US"/>
              </w:rPr>
              <w:t>*</w:t>
            </w:r>
            <w:proofErr w:type="gramEnd"/>
          </w:p>
          <w:p w14:paraId="1D603BE6" w14:textId="77777777" w:rsidR="00D9604A" w:rsidRPr="00146723" w:rsidRDefault="00D9604A" w:rsidP="00D9604A">
            <w:pPr>
              <w:rPr>
                <w:rFonts w:cs="Arial"/>
                <w:color w:val="006699"/>
                <w:sz w:val="18"/>
                <w:szCs w:val="18"/>
                <w:lang w:val="en-US"/>
              </w:rPr>
            </w:pPr>
            <w:r w:rsidRPr="00146723">
              <w:rPr>
                <w:rFonts w:cs="Arial"/>
                <w:color w:val="006699"/>
                <w:sz w:val="18"/>
                <w:szCs w:val="18"/>
                <w:lang w:val="en-US"/>
              </w:rPr>
              <w:t xml:space="preserve">The description should </w:t>
            </w:r>
            <w:r w:rsidR="00DF0360" w:rsidRPr="00146723">
              <w:rPr>
                <w:rFonts w:cs="Arial"/>
                <w:color w:val="006699"/>
                <w:sz w:val="18"/>
                <w:szCs w:val="18"/>
                <w:lang w:val="en-US"/>
              </w:rPr>
              <w:t xml:space="preserve">include </w:t>
            </w:r>
            <w:r w:rsidR="008A0BC7" w:rsidRPr="00146723">
              <w:rPr>
                <w:rFonts w:cs="Arial"/>
                <w:color w:val="006699"/>
                <w:sz w:val="18"/>
                <w:szCs w:val="18"/>
                <w:lang w:val="en-US"/>
              </w:rPr>
              <w:t xml:space="preserve">(if applicable) target group, number of subjects/samples, place/s of implementation, approach, activities, method of implementation etc. </w:t>
            </w:r>
          </w:p>
          <w:p w14:paraId="25BD954C" w14:textId="32A34218" w:rsidR="00ED201A" w:rsidRPr="00146723" w:rsidRDefault="00ED201A" w:rsidP="004F0D2F">
            <w:pPr>
              <w:rPr>
                <w:rFonts w:cs="Arial"/>
                <w:color w:val="FF0000"/>
                <w:lang w:val="en-US"/>
              </w:rPr>
            </w:pPr>
          </w:p>
          <w:tbl>
            <w:tblPr>
              <w:tblStyle w:val="Tabellenraster"/>
              <w:tblW w:w="0" w:type="auto"/>
              <w:tblLook w:val="04A0" w:firstRow="1" w:lastRow="0" w:firstColumn="1" w:lastColumn="0" w:noHBand="0" w:noVBand="1"/>
            </w:tblPr>
            <w:tblGrid>
              <w:gridCol w:w="8623"/>
            </w:tblGrid>
            <w:tr w:rsidR="00ED201A" w:rsidRPr="00F14BAF" w14:paraId="01D9D7ED" w14:textId="77777777" w:rsidTr="00A70DBA">
              <w:trPr>
                <w:trHeight w:val="526"/>
              </w:trPr>
              <w:tc>
                <w:tcPr>
                  <w:tcW w:w="8623" w:type="dxa"/>
                </w:tcPr>
                <w:p w14:paraId="3C2B5DCC" w14:textId="77777777" w:rsidR="004F0D2F" w:rsidRPr="00146723" w:rsidRDefault="004F0D2F" w:rsidP="004F0D2F">
                  <w:pPr>
                    <w:rPr>
                      <w:rFonts w:cs="Arial"/>
                      <w:color w:val="FF0000"/>
                      <w:lang w:val="en-US"/>
                    </w:rPr>
                  </w:pPr>
                  <w:r w:rsidRPr="00146723">
                    <w:rPr>
                      <w:rFonts w:cs="Arial"/>
                      <w:color w:val="FF0000"/>
                      <w:lang w:val="en-US"/>
                    </w:rPr>
                    <w:t>(Max. 300 words)</w:t>
                  </w:r>
                  <w:r w:rsidRPr="00146723">
                    <w:rPr>
                      <w:color w:val="006699"/>
                      <w:sz w:val="18"/>
                      <w:szCs w:val="18"/>
                      <w:lang w:val="en-US"/>
                    </w:rPr>
                    <w:t xml:space="preserve"> </w:t>
                  </w:r>
                </w:p>
                <w:p w14:paraId="4E4B652B" w14:textId="77777777" w:rsidR="00ED201A" w:rsidRPr="00146723" w:rsidRDefault="00ED201A" w:rsidP="00A70DBA">
                  <w:pPr>
                    <w:rPr>
                      <w:rFonts w:cs="Arial"/>
                      <w:color w:val="FF0000"/>
                      <w:lang w:val="en-US"/>
                    </w:rPr>
                  </w:pPr>
                </w:p>
                <w:p w14:paraId="3D74F139" w14:textId="77777777" w:rsidR="00ED201A" w:rsidRPr="00146723" w:rsidRDefault="00ED201A" w:rsidP="00A70DBA">
                  <w:pPr>
                    <w:rPr>
                      <w:rFonts w:cs="Arial"/>
                      <w:lang w:val="en-US"/>
                    </w:rPr>
                  </w:pPr>
                </w:p>
                <w:p w14:paraId="4A56DFF0" w14:textId="77777777" w:rsidR="00ED201A" w:rsidRPr="00146723" w:rsidRDefault="00ED201A" w:rsidP="00A70DBA">
                  <w:pPr>
                    <w:rPr>
                      <w:b/>
                      <w:lang w:val="en-US"/>
                    </w:rPr>
                  </w:pPr>
                </w:p>
              </w:tc>
            </w:tr>
          </w:tbl>
          <w:p w14:paraId="1D3D5B7E" w14:textId="77777777" w:rsidR="00ED201A" w:rsidRPr="00146723" w:rsidRDefault="00ED201A" w:rsidP="00A70DBA">
            <w:pPr>
              <w:rPr>
                <w:b/>
                <w:lang w:val="en-US"/>
              </w:rPr>
            </w:pPr>
          </w:p>
          <w:p w14:paraId="55EBB3B0" w14:textId="77777777" w:rsidR="008A0BC7" w:rsidRPr="00146723" w:rsidRDefault="008A62D9" w:rsidP="008A0BC7">
            <w:pPr>
              <w:spacing w:after="120"/>
              <w:rPr>
                <w:rFonts w:cs="Arial"/>
                <w:lang w:val="en-US"/>
              </w:rPr>
            </w:pPr>
            <w:r w:rsidRPr="00146723">
              <w:rPr>
                <w:rFonts w:cs="Arial"/>
                <w:lang w:val="en-US"/>
              </w:rPr>
              <w:t>Is the transfer-</w:t>
            </w:r>
            <w:r w:rsidR="008A0BC7" w:rsidRPr="00146723">
              <w:rPr>
                <w:rFonts w:cs="Arial"/>
                <w:lang w:val="en-US"/>
              </w:rPr>
              <w:t>activity integrated in academic teaching and the curriculum</w:t>
            </w:r>
            <w:r w:rsidR="00DF0360" w:rsidRPr="00146723">
              <w:rPr>
                <w:rFonts w:cs="Arial"/>
                <w:lang w:val="en-US"/>
              </w:rPr>
              <w:t xml:space="preserve"> (awarded with ECTS)</w:t>
            </w:r>
            <w:r w:rsidR="008A0BC7" w:rsidRPr="00146723">
              <w:rPr>
                <w:rFonts w:cs="Arial"/>
                <w:lang w:val="en-US"/>
              </w:rPr>
              <w:t>, respectively?</w:t>
            </w:r>
            <w:r w:rsidR="008A0BC7" w:rsidRPr="00146723">
              <w:rPr>
                <w:rFonts w:cs="ArialMT"/>
                <w:color w:val="FF0000"/>
                <w:lang w:val="en-US"/>
              </w:rPr>
              <w:t xml:space="preserve"> *</w:t>
            </w:r>
          </w:p>
          <w:p w14:paraId="4FF770E6" w14:textId="77777777" w:rsidR="00ED201A" w:rsidRPr="00146723" w:rsidRDefault="00ED201A" w:rsidP="00A70DBA">
            <w:pPr>
              <w:rPr>
                <w:rFonts w:eastAsia="MyriadPro-Light" w:cs="MyriadPro-Light"/>
                <w:sz w:val="30"/>
                <w:szCs w:val="30"/>
                <w:lang w:val="en-US"/>
              </w:rPr>
            </w:pPr>
            <w:r w:rsidRPr="00146723">
              <w:rPr>
                <w:rFonts w:eastAsia="MyriadPro-Light" w:cs="MyriadPro-Light"/>
                <w:noProof/>
                <w:lang w:eastAsia="de-AT"/>
              </w:rPr>
              <mc:AlternateContent>
                <mc:Choice Requires="wps">
                  <w:drawing>
                    <wp:anchor distT="0" distB="0" distL="114300" distR="114300" simplePos="0" relativeHeight="251660288" behindDoc="0" locked="0" layoutInCell="1" allowOverlap="1" wp14:anchorId="05D6CC2A" wp14:editId="1C6313FE">
                      <wp:simplePos x="0" y="0"/>
                      <wp:positionH relativeFrom="column">
                        <wp:posOffset>647700</wp:posOffset>
                      </wp:positionH>
                      <wp:positionV relativeFrom="paragraph">
                        <wp:posOffset>17780</wp:posOffset>
                      </wp:positionV>
                      <wp:extent cx="228600" cy="200025"/>
                      <wp:effectExtent l="0" t="0" r="19050" b="28575"/>
                      <wp:wrapNone/>
                      <wp:docPr id="7" name="Rechteck 7"/>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BB05D" id="Rechteck 7" o:spid="_x0000_s1026" style="position:absolute;margin-left:51pt;margin-top:1.4pt;width:18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" fillcolor="white [3212]" strokecolor="black [3213]" strokeweight="1pt"/>
                  </w:pict>
                </mc:Fallback>
              </mc:AlternateContent>
            </w:r>
            <w:r w:rsidRPr="00146723">
              <w:rPr>
                <w:rFonts w:eastAsia="MyriadPro-Light" w:cs="MyriadPro-Light"/>
                <w:noProof/>
                <w:lang w:eastAsia="de-AT"/>
              </w:rPr>
              <mc:AlternateContent>
                <mc:Choice Requires="wps">
                  <w:drawing>
                    <wp:anchor distT="0" distB="0" distL="114300" distR="114300" simplePos="0" relativeHeight="251659264" behindDoc="0" locked="0" layoutInCell="1" allowOverlap="1" wp14:anchorId="2002BB9C" wp14:editId="23E41C53">
                      <wp:simplePos x="0" y="0"/>
                      <wp:positionH relativeFrom="column">
                        <wp:posOffset>60325</wp:posOffset>
                      </wp:positionH>
                      <wp:positionV relativeFrom="paragraph">
                        <wp:posOffset>8255</wp:posOffset>
                      </wp:positionV>
                      <wp:extent cx="228600" cy="209550"/>
                      <wp:effectExtent l="0" t="0" r="19050" b="19050"/>
                      <wp:wrapNone/>
                      <wp:docPr id="30" name="Rechteck 30"/>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83DA7" id="Rechteck 30" o:spid="_x0000_s1026" style="position:absolute;margin-left:4.75pt;margin-top:.65pt;width:18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" fillcolor="white [3212]" strokecolor="black [3213]" strokeweight="1pt"/>
                  </w:pict>
                </mc:Fallback>
              </mc:AlternateContent>
            </w:r>
            <w:r w:rsidRPr="00146723">
              <w:rPr>
                <w:rFonts w:eastAsia="MyriadPro-Light" w:cs="MyriadPro-Light"/>
                <w:lang w:val="en-US"/>
              </w:rPr>
              <w:t xml:space="preserve">           </w:t>
            </w:r>
            <w:r w:rsidR="008A0BC7" w:rsidRPr="00146723">
              <w:rPr>
                <w:rFonts w:eastAsia="MyriadPro-Light" w:cs="MyriadPro-Light"/>
                <w:sz w:val="30"/>
                <w:szCs w:val="30"/>
                <w:lang w:val="en-US"/>
              </w:rPr>
              <w:t>yes</w:t>
            </w:r>
            <w:r w:rsidRPr="00146723">
              <w:rPr>
                <w:rFonts w:eastAsia="MyriadPro-Light" w:cs="MyriadPro-Light"/>
                <w:sz w:val="30"/>
                <w:szCs w:val="30"/>
                <w:lang w:val="en-US"/>
              </w:rPr>
              <w:t xml:space="preserve"> </w:t>
            </w:r>
            <w:r w:rsidR="008A0BC7" w:rsidRPr="00146723">
              <w:rPr>
                <w:rFonts w:eastAsia="MyriadPro-Light" w:cs="MyriadPro-Light"/>
                <w:lang w:val="en-US"/>
              </w:rPr>
              <w:t xml:space="preserve">          No</w:t>
            </w:r>
          </w:p>
          <w:p w14:paraId="62B2F70D" w14:textId="77777777" w:rsidR="00ED201A" w:rsidRPr="00146723" w:rsidRDefault="00ED201A" w:rsidP="00A70DBA">
            <w:pPr>
              <w:rPr>
                <w:rFonts w:eastAsia="MyriadPro-Light" w:cs="MyriadPro-Light"/>
                <w:sz w:val="30"/>
                <w:szCs w:val="30"/>
                <w:lang w:val="en-US"/>
              </w:rPr>
            </w:pPr>
          </w:p>
          <w:p w14:paraId="06BCA337" w14:textId="77777777" w:rsidR="00A116FA" w:rsidRPr="00146723" w:rsidRDefault="00A116FA" w:rsidP="00A70DBA">
            <w:pPr>
              <w:pStyle w:val="Listenabsatz"/>
              <w:spacing w:before="120" w:after="120"/>
              <w:ind w:left="357"/>
              <w:rPr>
                <w:rFonts w:cs="Arial"/>
                <w:lang w:val="en-US"/>
              </w:rPr>
            </w:pPr>
            <w:r w:rsidRPr="00146723">
              <w:rPr>
                <w:rFonts w:cs="Arial"/>
                <w:lang w:val="en-US"/>
              </w:rPr>
              <w:t>If yes, please indicate how it is integrated (</w:t>
            </w:r>
            <w:proofErr w:type="gramStart"/>
            <w:r w:rsidRPr="00146723">
              <w:rPr>
                <w:rFonts w:cs="Arial"/>
                <w:lang w:val="en-US"/>
              </w:rPr>
              <w:t>e.g.</w:t>
            </w:r>
            <w:proofErr w:type="gramEnd"/>
            <w:r w:rsidRPr="00146723">
              <w:rPr>
                <w:rFonts w:cs="Arial"/>
                <w:lang w:val="en-US"/>
              </w:rPr>
              <w:t xml:space="preserve"> link from the course catalogue): ___</w:t>
            </w:r>
          </w:p>
          <w:p w14:paraId="37DEEE98" w14:textId="77777777" w:rsidR="00ED201A" w:rsidRPr="00146723" w:rsidRDefault="00ED201A" w:rsidP="00A70DBA">
            <w:pPr>
              <w:rPr>
                <w:b/>
                <w:u w:val="single"/>
                <w:lang w:val="en-US"/>
              </w:rPr>
            </w:pPr>
          </w:p>
          <w:p w14:paraId="7E73FC3B" w14:textId="77777777" w:rsidR="00ED201A" w:rsidRPr="00146723" w:rsidRDefault="00ED201A" w:rsidP="00A70DBA">
            <w:pPr>
              <w:rPr>
                <w:lang w:val="en-US"/>
              </w:rPr>
            </w:pPr>
            <w:r w:rsidRPr="00146723">
              <w:rPr>
                <w:noProof/>
                <w:lang w:eastAsia="de-AT"/>
              </w:rPr>
              <w:drawing>
                <wp:inline distT="0" distB="0" distL="0" distR="0" wp14:anchorId="011F6F07" wp14:editId="2DF30EF9">
                  <wp:extent cx="2190750" cy="504825"/>
                  <wp:effectExtent l="0" t="0" r="0"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0750" cy="504825"/>
                          </a:xfrm>
                          <a:prstGeom prst="rect">
                            <a:avLst/>
                          </a:prstGeom>
                        </pic:spPr>
                      </pic:pic>
                    </a:graphicData>
                  </a:graphic>
                </wp:inline>
              </w:drawing>
            </w:r>
            <w:r w:rsidRPr="00146723">
              <w:rPr>
                <w:lang w:val="en-US"/>
              </w:rPr>
              <w:t xml:space="preserve">           </w:t>
            </w:r>
            <w:r w:rsidRPr="00146723">
              <w:rPr>
                <w:noProof/>
                <w:lang w:eastAsia="de-AT"/>
              </w:rPr>
              <w:drawing>
                <wp:inline distT="0" distB="0" distL="0" distR="0" wp14:anchorId="60923F79" wp14:editId="6599E234">
                  <wp:extent cx="2714625" cy="514350"/>
                  <wp:effectExtent l="0" t="0" r="952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4625" cy="514350"/>
                          </a:xfrm>
                          <a:prstGeom prst="rect">
                            <a:avLst/>
                          </a:prstGeom>
                        </pic:spPr>
                      </pic:pic>
                    </a:graphicData>
                  </a:graphic>
                </wp:inline>
              </w:drawing>
            </w:r>
          </w:p>
          <w:p w14:paraId="42A05A6B" w14:textId="77777777" w:rsidR="00597756" w:rsidRPr="00146723" w:rsidRDefault="00597756" w:rsidP="00A70DBA">
            <w:pPr>
              <w:rPr>
                <w:lang w:val="en-US"/>
              </w:rPr>
            </w:pPr>
          </w:p>
          <w:p w14:paraId="191A3E4E" w14:textId="16674884" w:rsidR="00597756" w:rsidRPr="00146723" w:rsidRDefault="00D122B7" w:rsidP="00A70DBA">
            <w:pPr>
              <w:spacing w:before="120" w:after="120"/>
              <w:rPr>
                <w:rFonts w:cs="Arial"/>
                <w:lang w:val="en-US"/>
              </w:rPr>
            </w:pPr>
            <w:r w:rsidRPr="00146723">
              <w:rPr>
                <w:rFonts w:cs="Arial"/>
                <w:lang w:val="en-US"/>
              </w:rPr>
              <w:t xml:space="preserve">Examples for the description of transfer-activities related to the Third Mission of the University of Vienna are available at the Third Mission-project webpage: </w:t>
            </w:r>
            <w:hyperlink r:id="rId18" w:history="1">
              <w:r w:rsidRPr="00E06188">
                <w:rPr>
                  <w:rStyle w:val="Hyperlink"/>
                  <w:rFonts w:cs="Arial"/>
                  <w:lang w:val="en-US"/>
                </w:rPr>
                <w:t>http://thirdmission.univie.ac.at/en/third-mission-activities/</w:t>
              </w:r>
            </w:hyperlink>
            <w:r>
              <w:rPr>
                <w:rFonts w:cs="Arial"/>
                <w:lang w:val="en-US"/>
              </w:rPr>
              <w:t xml:space="preserve">. </w:t>
            </w:r>
            <w:r w:rsidRPr="00146723">
              <w:rPr>
                <w:rFonts w:cs="Arial"/>
                <w:lang w:val="en-US"/>
              </w:rPr>
              <w:t xml:space="preserve">The four essential criteria for transfer-activities are available at the project-webpage as well: </w:t>
            </w:r>
            <w:hyperlink r:id="rId19" w:history="1">
              <w:r w:rsidRPr="00E06188">
                <w:rPr>
                  <w:rStyle w:val="Hyperlink"/>
                  <w:lang w:val="en-US"/>
                </w:rPr>
                <w:t>http://thirdmission.univie.ac.at/index.php?id=35710&amp;L=2</w:t>
              </w:r>
            </w:hyperlink>
            <w:r>
              <w:rPr>
                <w:lang w:val="en-US"/>
              </w:rPr>
              <w:t xml:space="preserve"> </w:t>
            </w:r>
            <w:r w:rsidRPr="00146723">
              <w:rPr>
                <w:rFonts w:cs="Arial"/>
                <w:lang w:val="en-US"/>
              </w:rPr>
              <w:t xml:space="preserve"> </w:t>
            </w:r>
          </w:p>
        </w:tc>
      </w:tr>
    </w:tbl>
    <w:p w14:paraId="6BF4C162" w14:textId="77777777" w:rsidR="00007C84" w:rsidRPr="00146723" w:rsidRDefault="00007C84" w:rsidP="00ED201A">
      <w:pPr>
        <w:rPr>
          <w:rFonts w:cs="Arial"/>
          <w:lang w:val="en-US"/>
        </w:rPr>
      </w:pPr>
      <w:r w:rsidRPr="00146723">
        <w:rPr>
          <w:rFonts w:cs="Arial"/>
          <w:lang w:val="en-US"/>
        </w:rPr>
        <w:t xml:space="preserve"> </w:t>
      </w:r>
    </w:p>
    <w:p w14:paraId="27ABC16B" w14:textId="77777777" w:rsidR="00007C84" w:rsidRPr="00146723" w:rsidRDefault="00007C84">
      <w:pPr>
        <w:rPr>
          <w:rFonts w:cs="Arial"/>
          <w:lang w:val="en-US"/>
        </w:rPr>
      </w:pPr>
      <w:r w:rsidRPr="00146723">
        <w:rPr>
          <w:rFonts w:cs="Arial"/>
          <w:lang w:val="en-US"/>
        </w:rPr>
        <w:br w:type="page"/>
      </w:r>
    </w:p>
    <w:p w14:paraId="0327E03F" w14:textId="77777777" w:rsidR="00ED201A" w:rsidRPr="00146723" w:rsidRDefault="00ED201A" w:rsidP="00ED201A">
      <w:pPr>
        <w:rPr>
          <w:rFonts w:cs="Arial"/>
          <w:lang w:val="en-US"/>
        </w:rPr>
      </w:pPr>
    </w:p>
    <w:tbl>
      <w:tblPr>
        <w:tblStyle w:val="Tabellenraster"/>
        <w:tblW w:w="0" w:type="auto"/>
        <w:tblLook w:val="04A0" w:firstRow="1" w:lastRow="0" w:firstColumn="1" w:lastColumn="0" w:noHBand="0" w:noVBand="1"/>
      </w:tblPr>
      <w:tblGrid>
        <w:gridCol w:w="9062"/>
      </w:tblGrid>
      <w:tr w:rsidR="00ED201A" w:rsidRPr="00F14BAF" w14:paraId="52486F4F" w14:textId="77777777" w:rsidTr="00A70DBA">
        <w:tc>
          <w:tcPr>
            <w:tcW w:w="9062" w:type="dxa"/>
          </w:tcPr>
          <w:p w14:paraId="2BD2711C" w14:textId="77777777" w:rsidR="00ED201A" w:rsidRPr="00146723" w:rsidRDefault="00ED201A" w:rsidP="00A70DBA">
            <w:pPr>
              <w:rPr>
                <w:rFonts w:eastAsia="MyriadPro-Light" w:cs="MyriadPro-Light"/>
                <w:highlight w:val="yellow"/>
                <w:lang w:val="en-US"/>
              </w:rPr>
            </w:pPr>
            <w:r w:rsidRPr="00146723">
              <w:rPr>
                <w:b/>
                <w:lang w:val="en-US"/>
              </w:rPr>
              <w:t xml:space="preserve"> </w:t>
            </w:r>
            <w:proofErr w:type="spellStart"/>
            <w:r w:rsidR="00E211FA" w:rsidRPr="00146723">
              <w:rPr>
                <w:rFonts w:eastAsia="MyriadPro-Light" w:cs="MyriadPro-Light"/>
                <w:highlight w:val="yellow"/>
                <w:lang w:val="en-US"/>
              </w:rPr>
              <w:t>Seite</w:t>
            </w:r>
            <w:proofErr w:type="spellEnd"/>
            <w:r w:rsidR="00E211FA" w:rsidRPr="00146723">
              <w:rPr>
                <w:rFonts w:eastAsia="MyriadPro-Light" w:cs="MyriadPro-Light"/>
                <w:highlight w:val="yellow"/>
                <w:lang w:val="en-US"/>
              </w:rPr>
              <w:t xml:space="preserve"> 8</w:t>
            </w:r>
          </w:p>
          <w:p w14:paraId="4349F6B2" w14:textId="77777777" w:rsidR="00E211FA" w:rsidRPr="00146723" w:rsidRDefault="00E211FA" w:rsidP="00A70DBA">
            <w:pPr>
              <w:rPr>
                <w:rFonts w:eastAsia="MyriadPro-Light" w:cs="MyriadPro-Light"/>
                <w:highlight w:val="yellow"/>
                <w:lang w:val="en-US"/>
              </w:rPr>
            </w:pPr>
          </w:p>
          <w:p w14:paraId="0789EC00" w14:textId="77777777" w:rsidR="00007C84" w:rsidRPr="00146723" w:rsidRDefault="00007C84" w:rsidP="00A70DBA">
            <w:pPr>
              <w:rPr>
                <w:color w:val="006699"/>
                <w:lang w:val="en-US"/>
              </w:rPr>
            </w:pPr>
            <w:r w:rsidRPr="00146723">
              <w:rPr>
                <w:b/>
                <w:color w:val="006699"/>
                <w:lang w:val="en-US"/>
              </w:rPr>
              <w:t>Res</w:t>
            </w:r>
            <w:r w:rsidR="008A62D9" w:rsidRPr="00146723">
              <w:rPr>
                <w:b/>
                <w:color w:val="006699"/>
                <w:lang w:val="en-US"/>
              </w:rPr>
              <w:t>ults and impact of the transfer-</w:t>
            </w:r>
            <w:r w:rsidRPr="00146723">
              <w:rPr>
                <w:b/>
                <w:color w:val="006699"/>
                <w:lang w:val="en-US"/>
              </w:rPr>
              <w:t xml:space="preserve">activity </w:t>
            </w:r>
            <w:r w:rsidRPr="00146723">
              <w:rPr>
                <w:color w:val="006699"/>
                <w:lang w:val="en-US"/>
              </w:rPr>
              <w:t>(please indicate the activity’s future-orientation &amp; sustainability)</w:t>
            </w:r>
          </w:p>
          <w:p w14:paraId="088EECBB" w14:textId="1315DFC6" w:rsidR="00F67F1D" w:rsidRPr="00146723" w:rsidRDefault="00E5286C" w:rsidP="00F67F1D">
            <w:pPr>
              <w:spacing w:before="120" w:after="120"/>
              <w:rPr>
                <w:rFonts w:cs="Arial"/>
                <w:lang w:val="en-US"/>
              </w:rPr>
            </w:pPr>
            <w:r w:rsidRPr="00146723">
              <w:rPr>
                <w:rFonts w:cs="Arial"/>
                <w:lang w:val="en-US"/>
              </w:rPr>
              <w:t>Please describe the res</w:t>
            </w:r>
            <w:r w:rsidR="008A62D9" w:rsidRPr="00146723">
              <w:rPr>
                <w:rFonts w:cs="Arial"/>
                <w:lang w:val="en-US"/>
              </w:rPr>
              <w:t>ults and impact of the transfer-</w:t>
            </w:r>
            <w:r w:rsidRPr="00146723">
              <w:rPr>
                <w:rFonts w:cs="Arial"/>
                <w:lang w:val="en-US"/>
              </w:rPr>
              <w:t>activity (particularly regarding the impact on society and/or economy).</w:t>
            </w:r>
            <w:r w:rsidRPr="00146723">
              <w:rPr>
                <w:rFonts w:cs="ArialMT"/>
                <w:color w:val="FF0000"/>
                <w:lang w:val="en-US"/>
              </w:rPr>
              <w:t xml:space="preserve"> *</w:t>
            </w:r>
            <w:r w:rsidRPr="00146723">
              <w:rPr>
                <w:rFonts w:cs="Arial"/>
                <w:lang w:val="en-US"/>
              </w:rPr>
              <w:t xml:space="preserve">       </w:t>
            </w:r>
          </w:p>
          <w:tbl>
            <w:tblPr>
              <w:tblStyle w:val="Tabellenraster"/>
              <w:tblW w:w="0" w:type="auto"/>
              <w:tblLook w:val="04A0" w:firstRow="1" w:lastRow="0" w:firstColumn="1" w:lastColumn="0" w:noHBand="0" w:noVBand="1"/>
            </w:tblPr>
            <w:tblGrid>
              <w:gridCol w:w="8836"/>
            </w:tblGrid>
            <w:tr w:rsidR="00ED201A" w:rsidRPr="00F14BAF" w14:paraId="18B5F536" w14:textId="77777777" w:rsidTr="00A70DBA">
              <w:tc>
                <w:tcPr>
                  <w:tcW w:w="9062" w:type="dxa"/>
                </w:tcPr>
                <w:p w14:paraId="74735F12" w14:textId="77777777" w:rsidR="00ED201A" w:rsidRPr="00146723" w:rsidRDefault="00ED201A" w:rsidP="00A70DBA">
                  <w:pPr>
                    <w:rPr>
                      <w:color w:val="FF0000"/>
                      <w:lang w:val="en-US"/>
                    </w:rPr>
                  </w:pPr>
                  <w:r w:rsidRPr="00146723">
                    <w:rPr>
                      <w:color w:val="FF0000"/>
                      <w:lang w:val="en-US"/>
                    </w:rPr>
                    <w:t xml:space="preserve">(Max. 200 </w:t>
                  </w:r>
                  <w:r w:rsidR="00E5286C" w:rsidRPr="00146723">
                    <w:rPr>
                      <w:color w:val="FF0000"/>
                      <w:lang w:val="en-US"/>
                    </w:rPr>
                    <w:t>words</w:t>
                  </w:r>
                  <w:r w:rsidRPr="00146723">
                    <w:rPr>
                      <w:color w:val="FF0000"/>
                      <w:lang w:val="en-US"/>
                    </w:rPr>
                    <w:t>)</w:t>
                  </w:r>
                </w:p>
                <w:p w14:paraId="0913384B" w14:textId="77777777" w:rsidR="00ED201A" w:rsidRPr="00146723" w:rsidRDefault="00ED201A" w:rsidP="00A70DBA">
                  <w:pPr>
                    <w:rPr>
                      <w:color w:val="FF0000"/>
                      <w:lang w:val="en-US"/>
                    </w:rPr>
                  </w:pPr>
                </w:p>
                <w:p w14:paraId="41634760" w14:textId="77777777" w:rsidR="00ED201A" w:rsidRPr="00146723" w:rsidRDefault="00ED201A" w:rsidP="00A70DBA">
                  <w:pPr>
                    <w:rPr>
                      <w:b/>
                      <w:lang w:val="en-US"/>
                    </w:rPr>
                  </w:pPr>
                </w:p>
              </w:tc>
            </w:tr>
          </w:tbl>
          <w:p w14:paraId="178CC919" w14:textId="77777777" w:rsidR="00ED201A" w:rsidRPr="00146723" w:rsidRDefault="00ED201A" w:rsidP="00A70DBA">
            <w:pPr>
              <w:rPr>
                <w:b/>
                <w:u w:val="single"/>
                <w:lang w:val="en-US"/>
              </w:rPr>
            </w:pPr>
          </w:p>
          <w:p w14:paraId="48F5F817" w14:textId="5286A933" w:rsidR="00ED201A" w:rsidRPr="00146723" w:rsidRDefault="00E5286C" w:rsidP="00A70DBA">
            <w:pPr>
              <w:spacing w:after="120"/>
              <w:rPr>
                <w:lang w:val="en-US"/>
              </w:rPr>
            </w:pPr>
            <w:r w:rsidRPr="00146723">
              <w:rPr>
                <w:lang w:val="en-US"/>
              </w:rPr>
              <w:t xml:space="preserve">Please explicitly describe the </w:t>
            </w:r>
            <w:proofErr w:type="gramStart"/>
            <w:r w:rsidRPr="00146723">
              <w:rPr>
                <w:lang w:val="en-US"/>
              </w:rPr>
              <w:t>activity‘</w:t>
            </w:r>
            <w:proofErr w:type="gramEnd"/>
            <w:r w:rsidRPr="00146723">
              <w:rPr>
                <w:lang w:val="en-US"/>
              </w:rPr>
              <w:t xml:space="preserve">s </w:t>
            </w:r>
            <w:r w:rsidR="008A62D9" w:rsidRPr="00146723">
              <w:rPr>
                <w:lang w:val="en-US"/>
              </w:rPr>
              <w:t>transfer-</w:t>
            </w:r>
            <w:r w:rsidRPr="00146723">
              <w:rPr>
                <w:lang w:val="en-US"/>
              </w:rPr>
              <w:t xml:space="preserve">aspect in </w:t>
            </w:r>
            <w:r w:rsidRPr="00146723">
              <w:rPr>
                <w:color w:val="FF0000"/>
                <w:lang w:val="en-US"/>
              </w:rPr>
              <w:t>1-2 sentences</w:t>
            </w:r>
            <w:r w:rsidRPr="00146723">
              <w:rPr>
                <w:lang w:val="en-US"/>
              </w:rPr>
              <w:t xml:space="preserve">. </w:t>
            </w:r>
            <w:r w:rsidRPr="00146723">
              <w:rPr>
                <w:rFonts w:cs="ArialMT"/>
                <w:color w:val="FF0000"/>
                <w:lang w:val="en-US"/>
              </w:rPr>
              <w:t>*</w:t>
            </w:r>
          </w:p>
          <w:tbl>
            <w:tblPr>
              <w:tblStyle w:val="Tabellenraster"/>
              <w:tblW w:w="0" w:type="auto"/>
              <w:tblLook w:val="04A0" w:firstRow="1" w:lastRow="0" w:firstColumn="1" w:lastColumn="0" w:noHBand="0" w:noVBand="1"/>
            </w:tblPr>
            <w:tblGrid>
              <w:gridCol w:w="8836"/>
            </w:tblGrid>
            <w:tr w:rsidR="00ED201A" w:rsidRPr="00F14BAF" w14:paraId="10EC12F8" w14:textId="77777777" w:rsidTr="00A70DBA">
              <w:tc>
                <w:tcPr>
                  <w:tcW w:w="9062" w:type="dxa"/>
                </w:tcPr>
                <w:p w14:paraId="1F3B6FF6" w14:textId="77777777" w:rsidR="00ED201A" w:rsidRPr="00146723" w:rsidRDefault="00ED201A" w:rsidP="00A70DBA">
                  <w:pPr>
                    <w:rPr>
                      <w:color w:val="FF0000"/>
                      <w:lang w:val="en-US"/>
                    </w:rPr>
                  </w:pPr>
                </w:p>
                <w:p w14:paraId="4642EF88" w14:textId="77777777" w:rsidR="00ED201A" w:rsidRPr="00146723" w:rsidRDefault="00ED201A" w:rsidP="00A70DBA">
                  <w:pPr>
                    <w:rPr>
                      <w:b/>
                      <w:lang w:val="en-US"/>
                    </w:rPr>
                  </w:pPr>
                </w:p>
              </w:tc>
            </w:tr>
          </w:tbl>
          <w:p w14:paraId="4BA07069" w14:textId="77777777" w:rsidR="00ED201A" w:rsidRPr="00146723" w:rsidRDefault="00ED201A" w:rsidP="00A70DBA">
            <w:pPr>
              <w:rPr>
                <w:rFonts w:cs="Arial"/>
                <w:color w:val="FF0000"/>
                <w:lang w:val="en-US"/>
              </w:rPr>
            </w:pPr>
          </w:p>
          <w:p w14:paraId="65054E73" w14:textId="77777777" w:rsidR="00ED201A" w:rsidRPr="00146723" w:rsidRDefault="00ED201A" w:rsidP="00A70DBA">
            <w:pPr>
              <w:rPr>
                <w:lang w:val="en-US"/>
              </w:rPr>
            </w:pPr>
            <w:r w:rsidRPr="00146723">
              <w:rPr>
                <w:noProof/>
                <w:lang w:eastAsia="de-AT"/>
              </w:rPr>
              <w:drawing>
                <wp:inline distT="0" distB="0" distL="0" distR="0" wp14:anchorId="5B87D3EF" wp14:editId="04DA5903">
                  <wp:extent cx="2190750" cy="504825"/>
                  <wp:effectExtent l="0" t="0" r="0"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0750" cy="504825"/>
                          </a:xfrm>
                          <a:prstGeom prst="rect">
                            <a:avLst/>
                          </a:prstGeom>
                        </pic:spPr>
                      </pic:pic>
                    </a:graphicData>
                  </a:graphic>
                </wp:inline>
              </w:drawing>
            </w:r>
            <w:r w:rsidRPr="00146723">
              <w:rPr>
                <w:lang w:val="en-US"/>
              </w:rPr>
              <w:t xml:space="preserve">           </w:t>
            </w:r>
            <w:r w:rsidRPr="00146723">
              <w:rPr>
                <w:noProof/>
                <w:lang w:eastAsia="de-AT"/>
              </w:rPr>
              <w:drawing>
                <wp:inline distT="0" distB="0" distL="0" distR="0" wp14:anchorId="47956BC1" wp14:editId="4A53B6A3">
                  <wp:extent cx="2714625" cy="514350"/>
                  <wp:effectExtent l="0" t="0" r="952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4625" cy="514350"/>
                          </a:xfrm>
                          <a:prstGeom prst="rect">
                            <a:avLst/>
                          </a:prstGeom>
                        </pic:spPr>
                      </pic:pic>
                    </a:graphicData>
                  </a:graphic>
                </wp:inline>
              </w:drawing>
            </w:r>
          </w:p>
          <w:p w14:paraId="179F779C" w14:textId="77777777" w:rsidR="00ED201A" w:rsidRPr="00146723" w:rsidRDefault="00ED201A" w:rsidP="00A70DBA">
            <w:pPr>
              <w:rPr>
                <w:lang w:val="en-US"/>
              </w:rPr>
            </w:pPr>
          </w:p>
          <w:p w14:paraId="0E5A86E0" w14:textId="77777777" w:rsidR="00ED201A" w:rsidRDefault="004F3DB9" w:rsidP="00F67F1D">
            <w:pPr>
              <w:rPr>
                <w:rFonts w:cs="Arial"/>
                <w:lang w:val="en-US"/>
              </w:rPr>
            </w:pPr>
            <w:r w:rsidRPr="00146723">
              <w:rPr>
                <w:rFonts w:cs="Arial"/>
                <w:lang w:val="en-US"/>
              </w:rPr>
              <w:t xml:space="preserve">Examples for the description of transfer-activities related to the Third Mission of the University of Vienna are available at the Third Mission-project webpage: </w:t>
            </w:r>
            <w:hyperlink r:id="rId20" w:history="1">
              <w:r w:rsidRPr="00E06188">
                <w:rPr>
                  <w:rStyle w:val="Hyperlink"/>
                  <w:rFonts w:cs="Arial"/>
                  <w:lang w:val="en-US"/>
                </w:rPr>
                <w:t>http://thirdmission.univie.ac.at/en/third-mission-activities/</w:t>
              </w:r>
            </w:hyperlink>
            <w:r>
              <w:rPr>
                <w:rFonts w:cs="Arial"/>
                <w:lang w:val="en-US"/>
              </w:rPr>
              <w:t xml:space="preserve">. </w:t>
            </w:r>
            <w:r w:rsidRPr="00146723">
              <w:rPr>
                <w:rFonts w:cs="Arial"/>
                <w:lang w:val="en-US"/>
              </w:rPr>
              <w:t xml:space="preserve">The four essential criteria for transfer-activities are available at the project-webpage as well: </w:t>
            </w:r>
            <w:hyperlink r:id="rId21" w:history="1">
              <w:r w:rsidRPr="00E06188">
                <w:rPr>
                  <w:rStyle w:val="Hyperlink"/>
                  <w:lang w:val="en-US"/>
                </w:rPr>
                <w:t>http://thirdmission.univie.ac.at/index.php?id=35710&amp;L=2</w:t>
              </w:r>
            </w:hyperlink>
            <w:r>
              <w:rPr>
                <w:lang w:val="en-US"/>
              </w:rPr>
              <w:t xml:space="preserve"> </w:t>
            </w:r>
            <w:r w:rsidRPr="00146723">
              <w:rPr>
                <w:rFonts w:cs="Arial"/>
                <w:lang w:val="en-US"/>
              </w:rPr>
              <w:t xml:space="preserve"> </w:t>
            </w:r>
          </w:p>
          <w:p w14:paraId="450E57BB" w14:textId="1530DB52" w:rsidR="004F3DB9" w:rsidRPr="00146723" w:rsidRDefault="004F3DB9" w:rsidP="00F67F1D">
            <w:pPr>
              <w:rPr>
                <w:rFonts w:cs="Arial"/>
                <w:lang w:val="en-US"/>
              </w:rPr>
            </w:pPr>
          </w:p>
        </w:tc>
      </w:tr>
    </w:tbl>
    <w:p w14:paraId="3FE31A64" w14:textId="77777777" w:rsidR="00ED201A" w:rsidRPr="00146723" w:rsidRDefault="00ED201A" w:rsidP="00ED201A">
      <w:pPr>
        <w:rPr>
          <w:rFonts w:cs="Arial"/>
          <w:lang w:val="en-US"/>
        </w:rPr>
      </w:pPr>
    </w:p>
    <w:p w14:paraId="06784F5D" w14:textId="77777777" w:rsidR="00ED201A" w:rsidRPr="00146723" w:rsidRDefault="00ED201A" w:rsidP="00ED201A">
      <w:pPr>
        <w:rPr>
          <w:rFonts w:cs="Arial"/>
          <w:lang w:val="en-US"/>
        </w:rPr>
      </w:pPr>
      <w:r w:rsidRPr="00146723">
        <w:rPr>
          <w:rFonts w:cs="Arial"/>
          <w:lang w:val="en-US"/>
        </w:rPr>
        <w:br w:type="page"/>
      </w:r>
      <w:r w:rsidR="00007C84" w:rsidRPr="00146723">
        <w:rPr>
          <w:rFonts w:cs="Arial"/>
          <w:lang w:val="en-US"/>
        </w:rPr>
        <w:t xml:space="preserve"> </w:t>
      </w:r>
    </w:p>
    <w:p w14:paraId="50895EE1" w14:textId="77777777" w:rsidR="00ED201A" w:rsidRPr="00146723" w:rsidRDefault="00ED201A" w:rsidP="00ED201A">
      <w:pPr>
        <w:pStyle w:val="Listenabsatz"/>
        <w:rPr>
          <w:rFonts w:cs="Arial"/>
          <w:lang w:val="en-US"/>
        </w:rPr>
      </w:pPr>
    </w:p>
    <w:tbl>
      <w:tblPr>
        <w:tblStyle w:val="Tabellenraster"/>
        <w:tblW w:w="0" w:type="auto"/>
        <w:tblInd w:w="-5" w:type="dxa"/>
        <w:tblLook w:val="04A0" w:firstRow="1" w:lastRow="0" w:firstColumn="1" w:lastColumn="0" w:noHBand="0" w:noVBand="1"/>
      </w:tblPr>
      <w:tblGrid>
        <w:gridCol w:w="9067"/>
      </w:tblGrid>
      <w:tr w:rsidR="00ED201A" w:rsidRPr="00F14BAF" w14:paraId="119C929F" w14:textId="77777777" w:rsidTr="00A70DBA">
        <w:tc>
          <w:tcPr>
            <w:tcW w:w="9067" w:type="dxa"/>
          </w:tcPr>
          <w:p w14:paraId="4109AB24" w14:textId="77777777" w:rsidR="00ED201A" w:rsidRPr="00146723" w:rsidRDefault="00ED201A" w:rsidP="00A70DBA">
            <w:pPr>
              <w:pStyle w:val="Listenabsatz"/>
              <w:rPr>
                <w:b/>
                <w:color w:val="006699"/>
                <w:lang w:val="en-US"/>
              </w:rPr>
            </w:pPr>
          </w:p>
          <w:p w14:paraId="2AF74FE8" w14:textId="77777777" w:rsidR="00E211FA" w:rsidRPr="00146723" w:rsidRDefault="00E211FA" w:rsidP="00E211FA">
            <w:pPr>
              <w:rPr>
                <w:rFonts w:eastAsia="MyriadPro-Light" w:cs="MyriadPro-Light"/>
                <w:highlight w:val="yellow"/>
                <w:lang w:val="en-US"/>
              </w:rPr>
            </w:pPr>
            <w:proofErr w:type="spellStart"/>
            <w:r w:rsidRPr="00146723">
              <w:rPr>
                <w:rFonts w:eastAsia="MyriadPro-Light" w:cs="MyriadPro-Light"/>
                <w:highlight w:val="yellow"/>
                <w:lang w:val="en-US"/>
              </w:rPr>
              <w:t>Seite</w:t>
            </w:r>
            <w:proofErr w:type="spellEnd"/>
            <w:r w:rsidRPr="00146723">
              <w:rPr>
                <w:rFonts w:eastAsia="MyriadPro-Light" w:cs="MyriadPro-Light"/>
                <w:highlight w:val="yellow"/>
                <w:lang w:val="en-US"/>
              </w:rPr>
              <w:t xml:space="preserve"> 9</w:t>
            </w:r>
          </w:p>
          <w:p w14:paraId="6CC14A39" w14:textId="77777777" w:rsidR="00E211FA" w:rsidRPr="00146723" w:rsidRDefault="00E211FA" w:rsidP="00E211FA">
            <w:pPr>
              <w:rPr>
                <w:rFonts w:eastAsia="MyriadPro-Light" w:cs="MyriadPro-Light"/>
                <w:highlight w:val="yellow"/>
                <w:lang w:val="en-US"/>
              </w:rPr>
            </w:pPr>
          </w:p>
          <w:p w14:paraId="4E496FD5" w14:textId="77777777" w:rsidR="00E5286C" w:rsidRPr="00146723" w:rsidRDefault="00E5286C" w:rsidP="00E5286C">
            <w:pPr>
              <w:rPr>
                <w:b/>
                <w:color w:val="006699"/>
                <w:lang w:val="en-US"/>
              </w:rPr>
            </w:pPr>
            <w:r w:rsidRPr="00146723">
              <w:rPr>
                <w:b/>
                <w:color w:val="006699"/>
                <w:lang w:val="en-US"/>
              </w:rPr>
              <w:t>Achievement of objectives</w:t>
            </w:r>
          </w:p>
          <w:p w14:paraId="07D72776" w14:textId="45A774E2" w:rsidR="00ED201A" w:rsidRPr="00146723" w:rsidRDefault="00E5286C" w:rsidP="00A70DBA">
            <w:pPr>
              <w:spacing w:after="120"/>
              <w:rPr>
                <w:rFonts w:cs="ArialMT"/>
                <w:color w:val="FF0000"/>
                <w:lang w:val="en-US"/>
              </w:rPr>
            </w:pPr>
            <w:r w:rsidRPr="00146723">
              <w:rPr>
                <w:lang w:val="en-US"/>
              </w:rPr>
              <w:t xml:space="preserve">Please describe </w:t>
            </w:r>
            <w:r w:rsidRPr="00146723">
              <w:rPr>
                <w:color w:val="FF0000"/>
                <w:lang w:val="en-US"/>
              </w:rPr>
              <w:t xml:space="preserve">in 1-3 sentences </w:t>
            </w:r>
            <w:r w:rsidRPr="00146723">
              <w:rPr>
                <w:lang w:val="en-US"/>
              </w:rPr>
              <w:t xml:space="preserve">if and how the achievement of this activity’s objectives was/is </w:t>
            </w:r>
            <w:r w:rsidR="00DF0360" w:rsidRPr="00146723">
              <w:rPr>
                <w:lang w:val="en-US"/>
              </w:rPr>
              <w:t>(</w:t>
            </w:r>
            <w:r w:rsidRPr="00146723">
              <w:rPr>
                <w:lang w:val="en-US"/>
              </w:rPr>
              <w:t>being</w:t>
            </w:r>
            <w:r w:rsidR="00DF0360" w:rsidRPr="00146723">
              <w:rPr>
                <w:lang w:val="en-US"/>
              </w:rPr>
              <w:t>)</w:t>
            </w:r>
            <w:r w:rsidRPr="00146723">
              <w:rPr>
                <w:lang w:val="en-US"/>
              </w:rPr>
              <w:t xml:space="preserve"> </w:t>
            </w:r>
            <w:proofErr w:type="gramStart"/>
            <w:r w:rsidRPr="00146723">
              <w:rPr>
                <w:lang w:val="en-US"/>
              </w:rPr>
              <w:t>verified.</w:t>
            </w:r>
            <w:r w:rsidRPr="00146723">
              <w:rPr>
                <w:rFonts w:cs="ArialMT"/>
                <w:color w:val="FF0000"/>
                <w:lang w:val="en-US"/>
              </w:rPr>
              <w:t>*</w:t>
            </w:r>
            <w:proofErr w:type="gramEnd"/>
          </w:p>
          <w:tbl>
            <w:tblPr>
              <w:tblStyle w:val="Tabellenraster"/>
              <w:tblW w:w="0" w:type="auto"/>
              <w:tblLook w:val="04A0" w:firstRow="1" w:lastRow="0" w:firstColumn="1" w:lastColumn="0" w:noHBand="0" w:noVBand="1"/>
            </w:tblPr>
            <w:tblGrid>
              <w:gridCol w:w="8841"/>
            </w:tblGrid>
            <w:tr w:rsidR="00ED201A" w:rsidRPr="00F14BAF" w14:paraId="26E08A92" w14:textId="77777777" w:rsidTr="00A70DBA">
              <w:tc>
                <w:tcPr>
                  <w:tcW w:w="9062" w:type="dxa"/>
                </w:tcPr>
                <w:p w14:paraId="64119895" w14:textId="77777777" w:rsidR="00ED201A" w:rsidRPr="00146723" w:rsidRDefault="00ED201A" w:rsidP="00A70DBA">
                  <w:pPr>
                    <w:rPr>
                      <w:color w:val="FF0000"/>
                      <w:lang w:val="en-US"/>
                    </w:rPr>
                  </w:pPr>
                </w:p>
                <w:p w14:paraId="1217673F" w14:textId="77777777" w:rsidR="00ED201A" w:rsidRPr="00146723" w:rsidRDefault="00ED201A" w:rsidP="00A70DBA">
                  <w:pPr>
                    <w:rPr>
                      <w:b/>
                      <w:lang w:val="en-US"/>
                    </w:rPr>
                  </w:pPr>
                </w:p>
              </w:tc>
            </w:tr>
          </w:tbl>
          <w:p w14:paraId="0F30BCBD" w14:textId="77777777" w:rsidR="00ED201A" w:rsidRPr="00146723" w:rsidRDefault="00ED201A" w:rsidP="00A70DBA">
            <w:pPr>
              <w:rPr>
                <w:b/>
                <w:u w:val="single"/>
                <w:lang w:val="en-US"/>
              </w:rPr>
            </w:pPr>
          </w:p>
          <w:p w14:paraId="5BC54CE4" w14:textId="77777777" w:rsidR="00E5286C" w:rsidRPr="00146723" w:rsidRDefault="00E5286C" w:rsidP="00A70DBA">
            <w:pPr>
              <w:rPr>
                <w:lang w:val="en-US"/>
              </w:rPr>
            </w:pPr>
            <w:r w:rsidRPr="00146723">
              <w:rPr>
                <w:lang w:val="en-US"/>
              </w:rPr>
              <w:t>Were there/will there be measures implemented for a longer-term realization of this transfer</w:t>
            </w:r>
            <w:r w:rsidR="008A62D9" w:rsidRPr="00146723">
              <w:rPr>
                <w:lang w:val="en-US"/>
              </w:rPr>
              <w:t>-</w:t>
            </w:r>
            <w:r w:rsidRPr="00146723">
              <w:rPr>
                <w:lang w:val="en-US"/>
              </w:rPr>
              <w:t xml:space="preserve">activity and its expansion, </w:t>
            </w:r>
            <w:proofErr w:type="gramStart"/>
            <w:r w:rsidRPr="00146723">
              <w:rPr>
                <w:lang w:val="en-US"/>
              </w:rPr>
              <w:t>respectively?</w:t>
            </w:r>
            <w:r w:rsidRPr="00146723">
              <w:rPr>
                <w:rFonts w:cs="ArialMT"/>
                <w:color w:val="FF0000"/>
                <w:lang w:val="en-US"/>
              </w:rPr>
              <w:t>*</w:t>
            </w:r>
            <w:proofErr w:type="gramEnd"/>
          </w:p>
          <w:p w14:paraId="6141ED02" w14:textId="77777777" w:rsidR="00ED201A" w:rsidRPr="00146723" w:rsidRDefault="00ED201A" w:rsidP="00A70DBA">
            <w:pPr>
              <w:rPr>
                <w:rFonts w:eastAsia="MyriadPro-Light" w:cs="MyriadPro-Light"/>
                <w:sz w:val="30"/>
                <w:szCs w:val="30"/>
                <w:lang w:val="en-US"/>
              </w:rPr>
            </w:pPr>
            <w:r w:rsidRPr="00146723">
              <w:rPr>
                <w:rFonts w:eastAsia="MyriadPro-Light" w:cs="MyriadPro-Light"/>
                <w:noProof/>
                <w:lang w:eastAsia="de-AT"/>
              </w:rPr>
              <mc:AlternateContent>
                <mc:Choice Requires="wps">
                  <w:drawing>
                    <wp:anchor distT="0" distB="0" distL="114300" distR="114300" simplePos="0" relativeHeight="251668480" behindDoc="0" locked="0" layoutInCell="1" allowOverlap="1" wp14:anchorId="089257CC" wp14:editId="713ED2A5">
                      <wp:simplePos x="0" y="0"/>
                      <wp:positionH relativeFrom="column">
                        <wp:posOffset>647700</wp:posOffset>
                      </wp:positionH>
                      <wp:positionV relativeFrom="paragraph">
                        <wp:posOffset>17780</wp:posOffset>
                      </wp:positionV>
                      <wp:extent cx="228600" cy="200025"/>
                      <wp:effectExtent l="0" t="0" r="19050" b="28575"/>
                      <wp:wrapNone/>
                      <wp:docPr id="4" name="Rechteck 4"/>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0A893" id="Rechteck 4" o:spid="_x0000_s1026" style="position:absolute;margin-left:51pt;margin-top:1.4pt;width:18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" fillcolor="white [3212]" strokecolor="black [3213]" strokeweight="1pt"/>
                  </w:pict>
                </mc:Fallback>
              </mc:AlternateContent>
            </w:r>
            <w:r w:rsidRPr="00146723">
              <w:rPr>
                <w:rFonts w:eastAsia="MyriadPro-Light" w:cs="MyriadPro-Light"/>
                <w:noProof/>
                <w:lang w:eastAsia="de-AT"/>
              </w:rPr>
              <mc:AlternateContent>
                <mc:Choice Requires="wps">
                  <w:drawing>
                    <wp:anchor distT="0" distB="0" distL="114300" distR="114300" simplePos="0" relativeHeight="251667456" behindDoc="0" locked="0" layoutInCell="1" allowOverlap="1" wp14:anchorId="12240439" wp14:editId="0AC2B0FD">
                      <wp:simplePos x="0" y="0"/>
                      <wp:positionH relativeFrom="column">
                        <wp:posOffset>60325</wp:posOffset>
                      </wp:positionH>
                      <wp:positionV relativeFrom="paragraph">
                        <wp:posOffset>8255</wp:posOffset>
                      </wp:positionV>
                      <wp:extent cx="228600" cy="209550"/>
                      <wp:effectExtent l="0" t="0" r="19050" b="19050"/>
                      <wp:wrapNone/>
                      <wp:docPr id="5" name="Rechteck 5"/>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811E2" id="Rechteck 5" o:spid="_x0000_s1026" style="position:absolute;margin-left:4.75pt;margin-top:.65pt;width:18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" fillcolor="white [3212]" strokecolor="black [3213]" strokeweight="1pt"/>
                  </w:pict>
                </mc:Fallback>
              </mc:AlternateContent>
            </w:r>
            <w:r w:rsidRPr="00146723">
              <w:rPr>
                <w:rFonts w:eastAsia="MyriadPro-Light" w:cs="MyriadPro-Light"/>
                <w:lang w:val="en-US"/>
              </w:rPr>
              <w:t xml:space="preserve">           </w:t>
            </w:r>
            <w:r w:rsidR="00E5286C" w:rsidRPr="00146723">
              <w:rPr>
                <w:rFonts w:eastAsia="MyriadPro-Light" w:cs="MyriadPro-Light"/>
                <w:sz w:val="30"/>
                <w:szCs w:val="30"/>
                <w:lang w:val="en-US"/>
              </w:rPr>
              <w:t>Yes</w:t>
            </w:r>
            <w:r w:rsidRPr="00146723">
              <w:rPr>
                <w:rFonts w:eastAsia="MyriadPro-Light" w:cs="MyriadPro-Light"/>
                <w:sz w:val="30"/>
                <w:szCs w:val="30"/>
                <w:lang w:val="en-US"/>
              </w:rPr>
              <w:t xml:space="preserve"> </w:t>
            </w:r>
            <w:r w:rsidR="00E5286C" w:rsidRPr="00146723">
              <w:rPr>
                <w:rFonts w:eastAsia="MyriadPro-Light" w:cs="MyriadPro-Light"/>
                <w:lang w:val="en-US"/>
              </w:rPr>
              <w:t xml:space="preserve">          No</w:t>
            </w:r>
          </w:p>
          <w:p w14:paraId="392E4017" w14:textId="77777777" w:rsidR="00ED201A" w:rsidRPr="00146723" w:rsidRDefault="00ED201A" w:rsidP="00A70DBA">
            <w:pPr>
              <w:rPr>
                <w:rFonts w:eastAsia="MyriadPro-Light" w:cs="MyriadPro-Light"/>
                <w:sz w:val="30"/>
                <w:szCs w:val="30"/>
                <w:lang w:val="en-US"/>
              </w:rPr>
            </w:pPr>
          </w:p>
          <w:p w14:paraId="3E5D8E71" w14:textId="77777777" w:rsidR="00E5286C" w:rsidRPr="00146723" w:rsidRDefault="00E5286C" w:rsidP="00A70DBA">
            <w:pPr>
              <w:rPr>
                <w:lang w:val="en-US"/>
              </w:rPr>
            </w:pPr>
            <w:r w:rsidRPr="00146723">
              <w:rPr>
                <w:lang w:val="en-US"/>
              </w:rPr>
              <w:t>If yes, which measures?</w:t>
            </w:r>
          </w:p>
          <w:p w14:paraId="262E67F5" w14:textId="443BD3D9" w:rsidR="00ED201A" w:rsidRPr="00146723" w:rsidRDefault="00ED201A" w:rsidP="00A70DBA">
            <w:pPr>
              <w:rPr>
                <w:lang w:val="en-US"/>
              </w:rPr>
            </w:pPr>
          </w:p>
          <w:tbl>
            <w:tblPr>
              <w:tblStyle w:val="Tabellenraster"/>
              <w:tblW w:w="0" w:type="auto"/>
              <w:tblLook w:val="04A0" w:firstRow="1" w:lastRow="0" w:firstColumn="1" w:lastColumn="0" w:noHBand="0" w:noVBand="1"/>
            </w:tblPr>
            <w:tblGrid>
              <w:gridCol w:w="8841"/>
            </w:tblGrid>
            <w:tr w:rsidR="00ED201A" w:rsidRPr="00F14BAF" w14:paraId="44351E97" w14:textId="77777777" w:rsidTr="00A70DBA">
              <w:tc>
                <w:tcPr>
                  <w:tcW w:w="8841" w:type="dxa"/>
                </w:tcPr>
                <w:p w14:paraId="5D56F2DA" w14:textId="77777777" w:rsidR="00ED201A" w:rsidRPr="00146723" w:rsidRDefault="00ED201A" w:rsidP="00A70DBA">
                  <w:pPr>
                    <w:rPr>
                      <w:b/>
                      <w:u w:val="single"/>
                      <w:lang w:val="en-US"/>
                    </w:rPr>
                  </w:pPr>
                </w:p>
                <w:p w14:paraId="6BAF6EA8" w14:textId="77777777" w:rsidR="00ED201A" w:rsidRPr="00146723" w:rsidRDefault="00ED201A" w:rsidP="00A70DBA">
                  <w:pPr>
                    <w:rPr>
                      <w:b/>
                      <w:u w:val="single"/>
                      <w:lang w:val="en-US"/>
                    </w:rPr>
                  </w:pPr>
                </w:p>
              </w:tc>
            </w:tr>
          </w:tbl>
          <w:p w14:paraId="44E34E90" w14:textId="77777777" w:rsidR="00ED201A" w:rsidRPr="00146723" w:rsidRDefault="00ED201A" w:rsidP="00A70DBA">
            <w:pPr>
              <w:rPr>
                <w:b/>
                <w:u w:val="single"/>
                <w:lang w:val="en-US"/>
              </w:rPr>
            </w:pPr>
          </w:p>
          <w:p w14:paraId="5F49BDA2" w14:textId="77777777" w:rsidR="00ED201A" w:rsidRPr="00146723" w:rsidRDefault="00ED201A" w:rsidP="00A70DBA">
            <w:pPr>
              <w:rPr>
                <w:lang w:val="en-US"/>
              </w:rPr>
            </w:pPr>
            <w:r w:rsidRPr="00146723">
              <w:rPr>
                <w:noProof/>
                <w:lang w:eastAsia="de-AT"/>
              </w:rPr>
              <w:drawing>
                <wp:inline distT="0" distB="0" distL="0" distR="0" wp14:anchorId="6A0C88D0" wp14:editId="7DE98886">
                  <wp:extent cx="2190750" cy="504825"/>
                  <wp:effectExtent l="0" t="0" r="0"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0750" cy="504825"/>
                          </a:xfrm>
                          <a:prstGeom prst="rect">
                            <a:avLst/>
                          </a:prstGeom>
                        </pic:spPr>
                      </pic:pic>
                    </a:graphicData>
                  </a:graphic>
                </wp:inline>
              </w:drawing>
            </w:r>
            <w:r w:rsidRPr="00146723">
              <w:rPr>
                <w:lang w:val="en-US"/>
              </w:rPr>
              <w:t xml:space="preserve">           </w:t>
            </w:r>
            <w:r w:rsidRPr="00146723">
              <w:rPr>
                <w:noProof/>
                <w:lang w:eastAsia="de-AT"/>
              </w:rPr>
              <w:drawing>
                <wp:inline distT="0" distB="0" distL="0" distR="0" wp14:anchorId="03276B47" wp14:editId="1A4B3A2B">
                  <wp:extent cx="2714625" cy="514350"/>
                  <wp:effectExtent l="0" t="0" r="952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4625" cy="514350"/>
                          </a:xfrm>
                          <a:prstGeom prst="rect">
                            <a:avLst/>
                          </a:prstGeom>
                        </pic:spPr>
                      </pic:pic>
                    </a:graphicData>
                  </a:graphic>
                </wp:inline>
              </w:drawing>
            </w:r>
          </w:p>
          <w:p w14:paraId="2AFCC918" w14:textId="77777777" w:rsidR="00ED201A" w:rsidRPr="00146723" w:rsidRDefault="00ED201A" w:rsidP="00A70DBA">
            <w:pPr>
              <w:rPr>
                <w:lang w:val="en-US"/>
              </w:rPr>
            </w:pPr>
          </w:p>
          <w:p w14:paraId="6B691A22" w14:textId="77777777" w:rsidR="00ED201A" w:rsidRDefault="004F3DB9" w:rsidP="00F67F1D">
            <w:pPr>
              <w:rPr>
                <w:rFonts w:cs="Arial"/>
                <w:lang w:val="en-US"/>
              </w:rPr>
            </w:pPr>
            <w:r w:rsidRPr="00146723">
              <w:rPr>
                <w:rFonts w:cs="Arial"/>
                <w:lang w:val="en-US"/>
              </w:rPr>
              <w:t xml:space="preserve">Examples for the description of transfer-activities related to the Third Mission of the University of Vienna are available at the Third Mission-project webpage: </w:t>
            </w:r>
            <w:hyperlink r:id="rId22" w:history="1">
              <w:r w:rsidRPr="00E06188">
                <w:rPr>
                  <w:rStyle w:val="Hyperlink"/>
                  <w:rFonts w:cs="Arial"/>
                  <w:lang w:val="en-US"/>
                </w:rPr>
                <w:t>http://thirdmission.univie.ac.at/en/third-mission-activities/</w:t>
              </w:r>
            </w:hyperlink>
            <w:r>
              <w:rPr>
                <w:rFonts w:cs="Arial"/>
                <w:lang w:val="en-US"/>
              </w:rPr>
              <w:t xml:space="preserve">. </w:t>
            </w:r>
            <w:r w:rsidRPr="00146723">
              <w:rPr>
                <w:rFonts w:cs="Arial"/>
                <w:lang w:val="en-US"/>
              </w:rPr>
              <w:t xml:space="preserve">The four essential criteria for transfer-activities are available at the project-webpage as well: </w:t>
            </w:r>
            <w:hyperlink r:id="rId23" w:history="1">
              <w:r w:rsidRPr="00E06188">
                <w:rPr>
                  <w:rStyle w:val="Hyperlink"/>
                  <w:lang w:val="en-US"/>
                </w:rPr>
                <w:t>http://thirdmission.univie.ac.at/index.php?id=35710&amp;L=2</w:t>
              </w:r>
            </w:hyperlink>
            <w:r>
              <w:rPr>
                <w:lang w:val="en-US"/>
              </w:rPr>
              <w:t xml:space="preserve"> </w:t>
            </w:r>
            <w:r w:rsidRPr="00146723">
              <w:rPr>
                <w:rFonts w:cs="Arial"/>
                <w:lang w:val="en-US"/>
              </w:rPr>
              <w:t xml:space="preserve"> </w:t>
            </w:r>
          </w:p>
          <w:p w14:paraId="5F747440" w14:textId="41F4E7B0" w:rsidR="004F3DB9" w:rsidRPr="00146723" w:rsidRDefault="004F3DB9" w:rsidP="00F67F1D">
            <w:pPr>
              <w:rPr>
                <w:rFonts w:cs="Arial"/>
                <w:lang w:val="en-US"/>
              </w:rPr>
            </w:pPr>
          </w:p>
        </w:tc>
      </w:tr>
    </w:tbl>
    <w:p w14:paraId="3EB1894C" w14:textId="77777777" w:rsidR="00ED201A" w:rsidRPr="00146723" w:rsidRDefault="00ED201A" w:rsidP="00ED201A">
      <w:pPr>
        <w:pStyle w:val="Listenabsatz"/>
        <w:rPr>
          <w:rFonts w:cs="Arial"/>
          <w:lang w:val="en-US"/>
        </w:rPr>
      </w:pPr>
    </w:p>
    <w:p w14:paraId="3BECF08B" w14:textId="77777777" w:rsidR="00ED201A" w:rsidRPr="00146723" w:rsidRDefault="00ED201A" w:rsidP="00ED201A">
      <w:pPr>
        <w:rPr>
          <w:rFonts w:cs="Arial"/>
          <w:lang w:val="en-US"/>
        </w:rPr>
      </w:pPr>
      <w:r w:rsidRPr="00146723">
        <w:rPr>
          <w:rFonts w:cs="Arial"/>
          <w:lang w:val="en-US"/>
        </w:rPr>
        <w:br w:type="page"/>
      </w:r>
    </w:p>
    <w:p w14:paraId="0BD4C65D" w14:textId="77777777" w:rsidR="00ED201A" w:rsidRPr="00146723" w:rsidRDefault="00ED201A" w:rsidP="00ED201A">
      <w:pPr>
        <w:pStyle w:val="Listenabsatz"/>
        <w:rPr>
          <w:rFonts w:cs="Arial"/>
          <w:lang w:val="en-US"/>
        </w:rPr>
      </w:pPr>
    </w:p>
    <w:tbl>
      <w:tblPr>
        <w:tblStyle w:val="Tabellenraster"/>
        <w:tblW w:w="0" w:type="auto"/>
        <w:tblLook w:val="04A0" w:firstRow="1" w:lastRow="0" w:firstColumn="1" w:lastColumn="0" w:noHBand="0" w:noVBand="1"/>
      </w:tblPr>
      <w:tblGrid>
        <w:gridCol w:w="9062"/>
      </w:tblGrid>
      <w:tr w:rsidR="00ED201A" w:rsidRPr="00146723" w14:paraId="76D290D7" w14:textId="77777777" w:rsidTr="00A70DBA">
        <w:tc>
          <w:tcPr>
            <w:tcW w:w="9062" w:type="dxa"/>
          </w:tcPr>
          <w:p w14:paraId="7CCA844B" w14:textId="77777777" w:rsidR="00ED201A" w:rsidRPr="00146723" w:rsidRDefault="00ED201A" w:rsidP="00A70DBA">
            <w:pPr>
              <w:pStyle w:val="Listenabsatz"/>
              <w:rPr>
                <w:b/>
                <w:lang w:val="en-US"/>
              </w:rPr>
            </w:pPr>
          </w:p>
          <w:p w14:paraId="00423F64" w14:textId="77777777" w:rsidR="00E211FA" w:rsidRPr="00146723" w:rsidRDefault="00E211FA" w:rsidP="00E211FA">
            <w:pPr>
              <w:rPr>
                <w:rFonts w:eastAsia="MyriadPro-Light" w:cs="MyriadPro-Light"/>
                <w:highlight w:val="yellow"/>
                <w:lang w:val="en-US"/>
              </w:rPr>
            </w:pPr>
            <w:proofErr w:type="spellStart"/>
            <w:r w:rsidRPr="00146723">
              <w:rPr>
                <w:rFonts w:eastAsia="MyriadPro-Light" w:cs="MyriadPro-Light"/>
                <w:highlight w:val="yellow"/>
                <w:lang w:val="en-US"/>
              </w:rPr>
              <w:t>Seite</w:t>
            </w:r>
            <w:proofErr w:type="spellEnd"/>
            <w:r w:rsidRPr="00146723">
              <w:rPr>
                <w:rFonts w:eastAsia="MyriadPro-Light" w:cs="MyriadPro-Light"/>
                <w:highlight w:val="yellow"/>
                <w:lang w:val="en-US"/>
              </w:rPr>
              <w:t xml:space="preserve"> 10</w:t>
            </w:r>
          </w:p>
          <w:p w14:paraId="08868279" w14:textId="77777777" w:rsidR="00E211FA" w:rsidRPr="00146723" w:rsidRDefault="00E211FA" w:rsidP="00E211FA">
            <w:pPr>
              <w:rPr>
                <w:rFonts w:eastAsia="MyriadPro-Light" w:cs="MyriadPro-Light"/>
                <w:highlight w:val="yellow"/>
                <w:lang w:val="en-US"/>
              </w:rPr>
            </w:pPr>
          </w:p>
          <w:p w14:paraId="2B4816B4" w14:textId="77777777" w:rsidR="004C2786" w:rsidRPr="00146723" w:rsidRDefault="008A62D9" w:rsidP="004C2786">
            <w:pPr>
              <w:spacing w:after="120"/>
              <w:rPr>
                <w:b/>
                <w:color w:val="006699"/>
                <w:lang w:val="en-US"/>
              </w:rPr>
            </w:pPr>
            <w:r w:rsidRPr="00146723">
              <w:rPr>
                <w:b/>
                <w:color w:val="006699"/>
                <w:lang w:val="en-US"/>
              </w:rPr>
              <w:t>References for the transfer-</w:t>
            </w:r>
            <w:r w:rsidR="004C2786" w:rsidRPr="00146723">
              <w:rPr>
                <w:b/>
                <w:color w:val="006699"/>
                <w:lang w:val="en-US"/>
              </w:rPr>
              <w:t>activity</w:t>
            </w:r>
          </w:p>
          <w:p w14:paraId="079BC8D5" w14:textId="77777777" w:rsidR="004C2786" w:rsidRPr="00146723" w:rsidRDefault="008A62D9" w:rsidP="004C2786">
            <w:pPr>
              <w:spacing w:after="120"/>
              <w:rPr>
                <w:rFonts w:cs="ArialMT"/>
                <w:color w:val="FF0000"/>
                <w:lang w:val="en-US"/>
              </w:rPr>
            </w:pPr>
            <w:r w:rsidRPr="00146723">
              <w:rPr>
                <w:lang w:val="en-US"/>
              </w:rPr>
              <w:t>How is the transfer-</w:t>
            </w:r>
            <w:r w:rsidR="004C2786" w:rsidRPr="00146723">
              <w:rPr>
                <w:lang w:val="en-US"/>
              </w:rPr>
              <w:t>activity being made visible?</w:t>
            </w:r>
            <w:r w:rsidR="004C2786" w:rsidRPr="00146723">
              <w:rPr>
                <w:rFonts w:cs="ArialMT"/>
                <w:color w:val="FF0000"/>
                <w:lang w:val="en-US"/>
              </w:rPr>
              <w:t xml:space="preserve"> *</w:t>
            </w:r>
          </w:p>
          <w:p w14:paraId="7E74489D" w14:textId="77777777" w:rsidR="004C2786" w:rsidRPr="00146723" w:rsidRDefault="004C2786" w:rsidP="004C2786">
            <w:pPr>
              <w:spacing w:before="120"/>
              <w:rPr>
                <w:b/>
                <w:sz w:val="18"/>
                <w:szCs w:val="18"/>
                <w:lang w:val="en-US"/>
              </w:rPr>
            </w:pPr>
            <w:r w:rsidRPr="00146723">
              <w:rPr>
                <w:rFonts w:cs="Arial"/>
                <w:color w:val="006699"/>
                <w:sz w:val="18"/>
                <w:szCs w:val="18"/>
                <w:lang w:val="en-US"/>
              </w:rPr>
              <w:t xml:space="preserve">e.g., webpage, course </w:t>
            </w:r>
            <w:r w:rsidR="00100F93" w:rsidRPr="00146723">
              <w:rPr>
                <w:rFonts w:cs="Arial"/>
                <w:color w:val="006699"/>
                <w:sz w:val="18"/>
                <w:szCs w:val="18"/>
                <w:lang w:val="en-US"/>
              </w:rPr>
              <w:t xml:space="preserve">catalogue, publications, media, public relations, awards etc. </w:t>
            </w:r>
          </w:p>
          <w:p w14:paraId="4E129E31" w14:textId="77777777" w:rsidR="004C2786" w:rsidRPr="00146723" w:rsidRDefault="004C2786" w:rsidP="004C2786">
            <w:pPr>
              <w:rPr>
                <w:lang w:val="en-US"/>
              </w:rPr>
            </w:pPr>
            <w:r w:rsidRPr="00146723">
              <w:rPr>
                <w:lang w:val="en-US"/>
              </w:rPr>
              <w:t>____</w:t>
            </w:r>
          </w:p>
          <w:p w14:paraId="63FB1397" w14:textId="77777777" w:rsidR="00ED201A" w:rsidRPr="00146723" w:rsidRDefault="00ED201A" w:rsidP="00A70DBA">
            <w:pPr>
              <w:rPr>
                <w:lang w:val="en-US"/>
              </w:rPr>
            </w:pPr>
          </w:p>
          <w:p w14:paraId="322B745A" w14:textId="77777777" w:rsidR="00100F93" w:rsidRPr="00146723" w:rsidRDefault="00100F93" w:rsidP="00A70DBA">
            <w:pPr>
              <w:rPr>
                <w:lang w:val="en-US"/>
              </w:rPr>
            </w:pPr>
            <w:r w:rsidRPr="00146723">
              <w:rPr>
                <w:lang w:val="en-US"/>
              </w:rPr>
              <w:t>Please indicate (if available) web-link/s and 1-2 central publications for this transfer</w:t>
            </w:r>
            <w:r w:rsidR="008A62D9" w:rsidRPr="00146723">
              <w:rPr>
                <w:lang w:val="en-US"/>
              </w:rPr>
              <w:t>-</w:t>
            </w:r>
            <w:r w:rsidRPr="00146723">
              <w:rPr>
                <w:lang w:val="en-US"/>
              </w:rPr>
              <w:t xml:space="preserve">activity. </w:t>
            </w:r>
          </w:p>
          <w:p w14:paraId="481B7B22" w14:textId="77777777" w:rsidR="00100F93" w:rsidRPr="00146723" w:rsidRDefault="00100F93" w:rsidP="00100F93">
            <w:pPr>
              <w:pStyle w:val="Listenabsatz"/>
              <w:autoSpaceDE w:val="0"/>
              <w:autoSpaceDN w:val="0"/>
              <w:adjustRightInd w:val="0"/>
              <w:spacing w:after="120"/>
              <w:ind w:left="0"/>
              <w:jc w:val="both"/>
              <w:rPr>
                <w:b/>
                <w:lang w:val="en-US"/>
              </w:rPr>
            </w:pPr>
            <w:r w:rsidRPr="00146723">
              <w:rPr>
                <w:b/>
                <w:lang w:val="en-US"/>
              </w:rPr>
              <w:t>Link(s):</w:t>
            </w:r>
          </w:p>
          <w:p w14:paraId="37E450DC" w14:textId="463B0C31" w:rsidR="00ED201A" w:rsidRPr="00146723" w:rsidRDefault="00100F93" w:rsidP="00A70DBA">
            <w:pPr>
              <w:rPr>
                <w:lang w:val="en-US"/>
              </w:rPr>
            </w:pPr>
            <w:r w:rsidRPr="00146723">
              <w:rPr>
                <w:b/>
                <w:lang w:val="en-US"/>
              </w:rPr>
              <w:t xml:space="preserve">Publication(s): </w:t>
            </w:r>
          </w:p>
          <w:p w14:paraId="4CFEE907" w14:textId="77777777" w:rsidR="00631D87" w:rsidRPr="00146723" w:rsidRDefault="00631D87" w:rsidP="00A70DBA">
            <w:pPr>
              <w:rPr>
                <w:b/>
                <w:u w:val="single"/>
                <w:lang w:val="en-US"/>
              </w:rPr>
            </w:pPr>
          </w:p>
          <w:p w14:paraId="6F2B6013" w14:textId="1E9DF969" w:rsidR="007E6CC8" w:rsidRPr="00146723" w:rsidRDefault="00100F93" w:rsidP="007E6CC8">
            <w:pPr>
              <w:rPr>
                <w:rFonts w:cs="ArialMT"/>
                <w:color w:val="FF0000"/>
                <w:lang w:val="en-US"/>
              </w:rPr>
            </w:pPr>
            <w:r w:rsidRPr="00146723">
              <w:rPr>
                <w:lang w:val="en-US"/>
              </w:rPr>
              <w:t xml:space="preserve">Please indicate </w:t>
            </w:r>
            <w:r w:rsidRPr="00146723">
              <w:rPr>
                <w:color w:val="FF0000"/>
                <w:lang w:val="en-US"/>
              </w:rPr>
              <w:t>3-5 key</w:t>
            </w:r>
            <w:r w:rsidR="008A62D9" w:rsidRPr="00146723">
              <w:rPr>
                <w:color w:val="FF0000"/>
                <w:lang w:val="en-US"/>
              </w:rPr>
              <w:t xml:space="preserve">words </w:t>
            </w:r>
            <w:r w:rsidR="008A62D9" w:rsidRPr="00146723">
              <w:rPr>
                <w:lang w:val="en-US"/>
              </w:rPr>
              <w:t>for the transfer-</w:t>
            </w:r>
            <w:r w:rsidRPr="00146723">
              <w:rPr>
                <w:lang w:val="en-US"/>
              </w:rPr>
              <w:t xml:space="preserve">activity you described above: </w:t>
            </w:r>
            <w:r w:rsidRPr="00146723">
              <w:rPr>
                <w:rFonts w:cs="ArialMT"/>
                <w:color w:val="FF0000"/>
                <w:lang w:val="en-US"/>
              </w:rPr>
              <w:t>*</w:t>
            </w:r>
          </w:p>
          <w:tbl>
            <w:tblPr>
              <w:tblStyle w:val="Tabellenraster"/>
              <w:tblW w:w="0" w:type="auto"/>
              <w:tblLook w:val="04A0" w:firstRow="1" w:lastRow="0" w:firstColumn="1" w:lastColumn="0" w:noHBand="0" w:noVBand="1"/>
            </w:tblPr>
            <w:tblGrid>
              <w:gridCol w:w="8836"/>
            </w:tblGrid>
            <w:tr w:rsidR="007E6CC8" w:rsidRPr="00F14BAF" w14:paraId="079A9D1C" w14:textId="77777777" w:rsidTr="00A70DBA">
              <w:tc>
                <w:tcPr>
                  <w:tcW w:w="8836" w:type="dxa"/>
                </w:tcPr>
                <w:p w14:paraId="6E11AEC3" w14:textId="77777777" w:rsidR="007E6CC8" w:rsidRPr="00146723" w:rsidRDefault="007E6CC8" w:rsidP="007E6CC8">
                  <w:pPr>
                    <w:rPr>
                      <w:b/>
                      <w:u w:val="single"/>
                      <w:lang w:val="en-US"/>
                    </w:rPr>
                  </w:pPr>
                </w:p>
                <w:p w14:paraId="376A6467" w14:textId="77777777" w:rsidR="007E6CC8" w:rsidRPr="00146723" w:rsidRDefault="007E6CC8" w:rsidP="007E6CC8">
                  <w:pPr>
                    <w:rPr>
                      <w:b/>
                      <w:u w:val="single"/>
                      <w:lang w:val="en-US"/>
                    </w:rPr>
                  </w:pPr>
                </w:p>
              </w:tc>
            </w:tr>
          </w:tbl>
          <w:p w14:paraId="5189FEE8" w14:textId="77777777" w:rsidR="00631D87" w:rsidRPr="00146723" w:rsidRDefault="00631D87" w:rsidP="00A70DBA">
            <w:pPr>
              <w:rPr>
                <w:b/>
                <w:u w:val="single"/>
                <w:lang w:val="en-US"/>
              </w:rPr>
            </w:pPr>
          </w:p>
          <w:p w14:paraId="3604EBEA" w14:textId="77777777" w:rsidR="00ED201A" w:rsidRPr="00146723" w:rsidRDefault="00ED201A" w:rsidP="00A70DBA">
            <w:pPr>
              <w:rPr>
                <w:rFonts w:cs="Arial"/>
                <w:color w:val="FF0000"/>
              </w:rPr>
            </w:pPr>
            <w:r w:rsidRPr="00146723">
              <w:rPr>
                <w:noProof/>
                <w:lang w:eastAsia="de-AT"/>
              </w:rPr>
              <w:drawing>
                <wp:inline distT="0" distB="0" distL="0" distR="0" wp14:anchorId="53034004" wp14:editId="3EBBB35E">
                  <wp:extent cx="2190750" cy="504825"/>
                  <wp:effectExtent l="0" t="0" r="0" b="952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0750" cy="504825"/>
                          </a:xfrm>
                          <a:prstGeom prst="rect">
                            <a:avLst/>
                          </a:prstGeom>
                        </pic:spPr>
                      </pic:pic>
                    </a:graphicData>
                  </a:graphic>
                </wp:inline>
              </w:drawing>
            </w:r>
            <w:r w:rsidRPr="00146723">
              <w:t xml:space="preserve">           </w:t>
            </w:r>
            <w:r w:rsidRPr="00146723">
              <w:rPr>
                <w:noProof/>
                <w:lang w:eastAsia="de-AT"/>
              </w:rPr>
              <w:drawing>
                <wp:inline distT="0" distB="0" distL="0" distR="0" wp14:anchorId="41DCF5CA" wp14:editId="54CE1BA6">
                  <wp:extent cx="2714625" cy="514350"/>
                  <wp:effectExtent l="0" t="0" r="952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4625" cy="514350"/>
                          </a:xfrm>
                          <a:prstGeom prst="rect">
                            <a:avLst/>
                          </a:prstGeom>
                        </pic:spPr>
                      </pic:pic>
                    </a:graphicData>
                  </a:graphic>
                </wp:inline>
              </w:drawing>
            </w:r>
          </w:p>
          <w:p w14:paraId="75DB3D7B" w14:textId="77777777" w:rsidR="00ED201A" w:rsidRPr="00146723" w:rsidRDefault="00ED201A" w:rsidP="00A70DBA">
            <w:pPr>
              <w:rPr>
                <w:rFonts w:cs="Arial"/>
              </w:rPr>
            </w:pPr>
          </w:p>
        </w:tc>
      </w:tr>
    </w:tbl>
    <w:p w14:paraId="070B7D5F" w14:textId="77777777" w:rsidR="00ED201A" w:rsidRPr="00146723" w:rsidRDefault="00ED201A" w:rsidP="00ED201A">
      <w:pPr>
        <w:rPr>
          <w:rFonts w:cs="Arial"/>
        </w:rPr>
      </w:pPr>
    </w:p>
    <w:p w14:paraId="5ED56353" w14:textId="77777777" w:rsidR="00ED201A" w:rsidRPr="00146723" w:rsidRDefault="00ED201A" w:rsidP="00ED201A">
      <w:pPr>
        <w:rPr>
          <w:rFonts w:cs="Arial"/>
        </w:rPr>
      </w:pPr>
      <w:r w:rsidRPr="00146723">
        <w:rPr>
          <w:rFonts w:cs="Arial"/>
        </w:rPr>
        <w:br w:type="page"/>
      </w:r>
    </w:p>
    <w:tbl>
      <w:tblPr>
        <w:tblStyle w:val="Tabellenraster"/>
        <w:tblW w:w="0" w:type="auto"/>
        <w:tblLook w:val="04A0" w:firstRow="1" w:lastRow="0" w:firstColumn="1" w:lastColumn="0" w:noHBand="0" w:noVBand="1"/>
      </w:tblPr>
      <w:tblGrid>
        <w:gridCol w:w="9062"/>
      </w:tblGrid>
      <w:tr w:rsidR="00ED201A" w:rsidRPr="00146723" w14:paraId="5CE24C91" w14:textId="77777777" w:rsidTr="00A70DBA">
        <w:tc>
          <w:tcPr>
            <w:tcW w:w="9062" w:type="dxa"/>
          </w:tcPr>
          <w:p w14:paraId="3B5061BC" w14:textId="77777777" w:rsidR="00ED201A" w:rsidRPr="00146723" w:rsidRDefault="00E211FA" w:rsidP="00E211FA">
            <w:pPr>
              <w:rPr>
                <w:rFonts w:eastAsia="MyriadPro-Light" w:cs="MyriadPro-Light"/>
                <w:highlight w:val="yellow"/>
                <w:lang w:val="en-US"/>
              </w:rPr>
            </w:pPr>
            <w:proofErr w:type="spellStart"/>
            <w:r w:rsidRPr="00146723">
              <w:rPr>
                <w:rFonts w:eastAsia="MyriadPro-Light" w:cs="MyriadPro-Light"/>
                <w:highlight w:val="yellow"/>
                <w:lang w:val="en-US"/>
              </w:rPr>
              <w:t>Seite</w:t>
            </w:r>
            <w:proofErr w:type="spellEnd"/>
            <w:r w:rsidRPr="00146723">
              <w:rPr>
                <w:rFonts w:eastAsia="MyriadPro-Light" w:cs="MyriadPro-Light"/>
                <w:highlight w:val="yellow"/>
                <w:lang w:val="en-US"/>
              </w:rPr>
              <w:t xml:space="preserve"> 11</w:t>
            </w:r>
          </w:p>
          <w:p w14:paraId="15C2496F" w14:textId="77777777" w:rsidR="00E211FA" w:rsidRPr="00146723" w:rsidRDefault="00E211FA" w:rsidP="00E211FA">
            <w:pPr>
              <w:rPr>
                <w:rFonts w:eastAsia="MyriadPro-Light" w:cs="MyriadPro-Light"/>
                <w:highlight w:val="yellow"/>
                <w:lang w:val="en-US"/>
              </w:rPr>
            </w:pPr>
          </w:p>
          <w:p w14:paraId="5987DC86" w14:textId="77777777" w:rsidR="00A72B61" w:rsidRPr="00146723" w:rsidRDefault="008A62D9" w:rsidP="00A70DBA">
            <w:pPr>
              <w:spacing w:after="120" w:line="276" w:lineRule="auto"/>
              <w:rPr>
                <w:b/>
                <w:color w:val="006699"/>
                <w:lang w:val="en-US"/>
              </w:rPr>
            </w:pPr>
            <w:r w:rsidRPr="00146723">
              <w:rPr>
                <w:b/>
                <w:color w:val="006699"/>
                <w:lang w:val="en-US"/>
              </w:rPr>
              <w:t>Structuring of transfer-</w:t>
            </w:r>
            <w:r w:rsidR="00A72B61" w:rsidRPr="00146723">
              <w:rPr>
                <w:b/>
                <w:color w:val="006699"/>
                <w:lang w:val="en-US"/>
              </w:rPr>
              <w:t xml:space="preserve">activities related to the Third Mission of the University of Vienna </w:t>
            </w:r>
          </w:p>
          <w:p w14:paraId="4C23D92B" w14:textId="77777777" w:rsidR="00A72B61" w:rsidRPr="00146723" w:rsidRDefault="00A72B61" w:rsidP="00A70DBA">
            <w:pPr>
              <w:spacing w:line="276" w:lineRule="auto"/>
              <w:rPr>
                <w:lang w:val="en-US"/>
              </w:rPr>
            </w:pPr>
            <w:r w:rsidRPr="00146723">
              <w:rPr>
                <w:lang w:val="en-US"/>
              </w:rPr>
              <w:t>Based on the international literature and on interviews with the deans and center directors of the University of Vienna, three dimensions were derived for</w:t>
            </w:r>
            <w:r w:rsidR="008A62D9" w:rsidRPr="00146723">
              <w:rPr>
                <w:lang w:val="en-US"/>
              </w:rPr>
              <w:t xml:space="preserve"> structuring transfer-</w:t>
            </w:r>
            <w:r w:rsidRPr="00146723">
              <w:rPr>
                <w:lang w:val="en-US"/>
              </w:rPr>
              <w:t xml:space="preserve">activities related to the Third Mission of the University of Vienna: </w:t>
            </w:r>
          </w:p>
          <w:p w14:paraId="164F3452" w14:textId="77777777" w:rsidR="00A72B61" w:rsidRPr="00146723" w:rsidRDefault="00A72B61" w:rsidP="00A72B61">
            <w:pPr>
              <w:pStyle w:val="Listenabsatz"/>
              <w:numPr>
                <w:ilvl w:val="0"/>
                <w:numId w:val="12"/>
              </w:numPr>
              <w:spacing w:line="276" w:lineRule="auto"/>
              <w:rPr>
                <w:lang w:val="en-US"/>
              </w:rPr>
            </w:pPr>
            <w:r w:rsidRPr="00146723">
              <w:rPr>
                <w:b/>
                <w:lang w:val="en-US"/>
              </w:rPr>
              <w:t>“Social Engagement”</w:t>
            </w:r>
            <w:r w:rsidRPr="00146723">
              <w:rPr>
                <w:lang w:val="en-US"/>
              </w:rPr>
              <w:t xml:space="preserve"> refers to the targeted use of scientific knowledge for resolving manifold societal challenges. </w:t>
            </w:r>
          </w:p>
          <w:p w14:paraId="7796DE44" w14:textId="77777777" w:rsidR="00A72B61" w:rsidRPr="00146723" w:rsidRDefault="00A72B61" w:rsidP="00A72B61">
            <w:pPr>
              <w:pStyle w:val="Listenabsatz"/>
              <w:numPr>
                <w:ilvl w:val="0"/>
                <w:numId w:val="12"/>
              </w:numPr>
              <w:spacing w:line="276" w:lineRule="auto"/>
              <w:rPr>
                <w:lang w:val="en-US"/>
              </w:rPr>
            </w:pPr>
            <w:r w:rsidRPr="00146723">
              <w:rPr>
                <w:b/>
                <w:lang w:val="en-US"/>
              </w:rPr>
              <w:t>“Knowledge Transfer”</w:t>
            </w:r>
            <w:r w:rsidRPr="00146723">
              <w:rPr>
                <w:lang w:val="en-US"/>
              </w:rPr>
              <w:t xml:space="preserve"> includes the adequate preparation and sharing of scientific knowledge with target groups outside of the university (</w:t>
            </w:r>
            <w:proofErr w:type="gramStart"/>
            <w:r w:rsidRPr="00146723">
              <w:rPr>
                <w:lang w:val="en-US"/>
              </w:rPr>
              <w:t>e.g.</w:t>
            </w:r>
            <w:proofErr w:type="gramEnd"/>
            <w:r w:rsidRPr="00146723">
              <w:rPr>
                <w:lang w:val="en-US"/>
              </w:rPr>
              <w:t xml:space="preserve"> practitioners, politicians, pupils) and the systematic integration of scientific knowledge in societal discourses. </w:t>
            </w:r>
          </w:p>
          <w:p w14:paraId="71D9C48C" w14:textId="77777777" w:rsidR="00DA56DC" w:rsidRPr="00146723" w:rsidRDefault="00DA56DC" w:rsidP="00A72B61">
            <w:pPr>
              <w:pStyle w:val="Listenabsatz"/>
              <w:numPr>
                <w:ilvl w:val="0"/>
                <w:numId w:val="12"/>
              </w:numPr>
              <w:spacing w:line="276" w:lineRule="auto"/>
              <w:rPr>
                <w:lang w:val="en-US"/>
              </w:rPr>
            </w:pPr>
            <w:r w:rsidRPr="00146723">
              <w:rPr>
                <w:b/>
                <w:lang w:val="en-US"/>
              </w:rPr>
              <w:t>“Technology and Innovation Transfer”</w:t>
            </w:r>
            <w:r w:rsidRPr="00146723">
              <w:rPr>
                <w:lang w:val="en-US"/>
              </w:rPr>
              <w:t xml:space="preserve"> involves transfer of knowledge/know-how, ideas, technologies, </w:t>
            </w:r>
            <w:proofErr w:type="gramStart"/>
            <w:r w:rsidRPr="00146723">
              <w:rPr>
                <w:lang w:val="en-US"/>
              </w:rPr>
              <w:t>innovations</w:t>
            </w:r>
            <w:proofErr w:type="gramEnd"/>
            <w:r w:rsidRPr="00146723">
              <w:rPr>
                <w:lang w:val="en-US"/>
              </w:rPr>
              <w:t xml:space="preserve"> and patents from the university to economic contexts. </w:t>
            </w:r>
          </w:p>
          <w:p w14:paraId="4A5613CA" w14:textId="77777777" w:rsidR="00DA56DC" w:rsidRPr="00146723" w:rsidRDefault="00DA56DC" w:rsidP="00DA56DC">
            <w:pPr>
              <w:spacing w:line="276" w:lineRule="auto"/>
              <w:rPr>
                <w:lang w:val="en-US"/>
              </w:rPr>
            </w:pPr>
          </w:p>
          <w:p w14:paraId="6C113B24" w14:textId="556C65ED" w:rsidR="00ED201A" w:rsidRPr="00146723" w:rsidRDefault="00DA56DC" w:rsidP="00F67F1D">
            <w:pPr>
              <w:spacing w:line="276" w:lineRule="auto"/>
              <w:rPr>
                <w:lang w:val="en-US"/>
              </w:rPr>
            </w:pPr>
            <w:r w:rsidRPr="00146723">
              <w:rPr>
                <w:lang w:val="en-US"/>
              </w:rPr>
              <w:t>Examples</w:t>
            </w:r>
            <w:r w:rsidR="008A62D9" w:rsidRPr="00146723">
              <w:rPr>
                <w:lang w:val="en-US"/>
              </w:rPr>
              <w:t xml:space="preserve"> for </w:t>
            </w:r>
            <w:r w:rsidR="00DF0360" w:rsidRPr="00146723">
              <w:rPr>
                <w:lang w:val="en-US"/>
              </w:rPr>
              <w:t xml:space="preserve">the </w:t>
            </w:r>
            <w:r w:rsidR="008A62D9" w:rsidRPr="00146723">
              <w:rPr>
                <w:lang w:val="en-US"/>
              </w:rPr>
              <w:t>categorization of transfer-</w:t>
            </w:r>
            <w:r w:rsidRPr="00146723">
              <w:rPr>
                <w:lang w:val="en-US"/>
              </w:rPr>
              <w:t xml:space="preserve">activities related to the Third Mission of the University of Vienna can be found at the project webpage: </w:t>
            </w:r>
            <w:hyperlink r:id="rId24" w:history="1">
              <w:r w:rsidR="005A61AD" w:rsidRPr="00E06188">
                <w:rPr>
                  <w:rStyle w:val="Hyperlink"/>
                  <w:lang w:val="en-US"/>
                </w:rPr>
                <w:t>http://thirdmission.univie.ac.at/en/third-mission-activities/</w:t>
              </w:r>
            </w:hyperlink>
            <w:r w:rsidR="005A61AD">
              <w:rPr>
                <w:lang w:val="en-US"/>
              </w:rPr>
              <w:t xml:space="preserve"> </w:t>
            </w:r>
          </w:p>
          <w:p w14:paraId="21F55539" w14:textId="77777777" w:rsidR="00F67F1D" w:rsidRPr="00146723" w:rsidRDefault="00F67F1D" w:rsidP="00F67F1D">
            <w:pPr>
              <w:spacing w:line="276" w:lineRule="auto"/>
              <w:rPr>
                <w:lang w:val="en-US"/>
              </w:rPr>
            </w:pPr>
          </w:p>
          <w:p w14:paraId="6C16C6CA" w14:textId="77777777" w:rsidR="00DA56DC" w:rsidRPr="00146723" w:rsidRDefault="00DA56DC" w:rsidP="00A70DBA">
            <w:pPr>
              <w:spacing w:after="120" w:line="276" w:lineRule="auto"/>
              <w:rPr>
                <w:rFonts w:cs="ArialMT"/>
                <w:color w:val="FF0000"/>
                <w:lang w:val="en-US"/>
              </w:rPr>
            </w:pPr>
            <w:r w:rsidRPr="00146723">
              <w:rPr>
                <w:rFonts w:eastAsia="MyriadPro-Light" w:cs="MyriadPro-Light"/>
                <w:lang w:val="en-US"/>
              </w:rPr>
              <w:t xml:space="preserve">Under which dimension would you </w:t>
            </w:r>
            <w:r w:rsidRPr="00146723">
              <w:rPr>
                <w:rFonts w:eastAsia="MyriadPro-Light" w:cs="MyriadPro-Light"/>
                <w:b/>
                <w:lang w:val="en-US"/>
              </w:rPr>
              <w:t>primarily</w:t>
            </w:r>
            <w:r w:rsidRPr="00146723">
              <w:rPr>
                <w:rFonts w:eastAsia="MyriadPro-Light" w:cs="MyriadPro-Light"/>
                <w:lang w:val="en-US"/>
              </w:rPr>
              <w:t xml:space="preserve"> cat</w:t>
            </w:r>
            <w:r w:rsidR="008A62D9" w:rsidRPr="00146723">
              <w:rPr>
                <w:rFonts w:eastAsia="MyriadPro-Light" w:cs="MyriadPro-Light"/>
                <w:lang w:val="en-US"/>
              </w:rPr>
              <w:t>egorize the transfer-</w:t>
            </w:r>
            <w:r w:rsidRPr="00146723">
              <w:rPr>
                <w:rFonts w:eastAsia="MyriadPro-Light" w:cs="MyriadPro-Light"/>
                <w:lang w:val="en-US"/>
              </w:rPr>
              <w:t>activity described above?</w:t>
            </w:r>
            <w:r w:rsidRPr="00146723">
              <w:rPr>
                <w:rFonts w:cs="ArialMT"/>
                <w:color w:val="FF0000"/>
                <w:lang w:val="en-US"/>
              </w:rPr>
              <w:t xml:space="preserve"> *</w:t>
            </w:r>
          </w:p>
          <w:p w14:paraId="40D5372F" w14:textId="77777777" w:rsidR="00DA56DC" w:rsidRPr="00146723" w:rsidRDefault="00DA56DC" w:rsidP="00DA56DC">
            <w:pPr>
              <w:rPr>
                <w:rFonts w:cs="Arial"/>
                <w:lang w:val="en-US"/>
              </w:rPr>
            </w:pPr>
            <w:r w:rsidRPr="00146723">
              <w:rPr>
                <w:rFonts w:cs="Arial"/>
                <w:sz w:val="30"/>
                <w:szCs w:val="30"/>
                <w:lang w:val="en-US"/>
              </w:rPr>
              <w:t xml:space="preserve">          □ </w:t>
            </w:r>
            <w:r w:rsidRPr="00146723">
              <w:rPr>
                <w:rFonts w:cs="Arial"/>
                <w:lang w:val="en-US"/>
              </w:rPr>
              <w:t xml:space="preserve">Social Engagement </w:t>
            </w:r>
          </w:p>
          <w:p w14:paraId="4EB2CD08" w14:textId="77777777" w:rsidR="00DA56DC" w:rsidRPr="00146723" w:rsidRDefault="00DA56DC" w:rsidP="00DA56DC">
            <w:pPr>
              <w:ind w:firstLine="708"/>
              <w:rPr>
                <w:rFonts w:cs="Arial"/>
                <w:lang w:val="en-US"/>
              </w:rPr>
            </w:pPr>
            <w:proofErr w:type="gramStart"/>
            <w:r w:rsidRPr="00146723">
              <w:rPr>
                <w:rFonts w:cs="Arial"/>
                <w:sz w:val="30"/>
                <w:szCs w:val="30"/>
                <w:lang w:val="en-US"/>
              </w:rPr>
              <w:t xml:space="preserve">□ </w:t>
            </w:r>
            <w:r w:rsidRPr="00146723">
              <w:rPr>
                <w:rFonts w:cs="Arial"/>
                <w:lang w:val="en-US"/>
              </w:rPr>
              <w:t xml:space="preserve"> Knowledge</w:t>
            </w:r>
            <w:proofErr w:type="gramEnd"/>
            <w:r w:rsidRPr="00146723">
              <w:rPr>
                <w:rFonts w:cs="Arial"/>
                <w:lang w:val="en-US"/>
              </w:rPr>
              <w:t xml:space="preserve"> Transfer </w:t>
            </w:r>
          </w:p>
          <w:p w14:paraId="3C708645" w14:textId="77777777" w:rsidR="00DA56DC" w:rsidRPr="00146723" w:rsidRDefault="00DA56DC" w:rsidP="00DA56DC">
            <w:pPr>
              <w:ind w:firstLine="709"/>
              <w:rPr>
                <w:rFonts w:cs="Arial"/>
                <w:lang w:val="en-US"/>
              </w:rPr>
            </w:pPr>
            <w:proofErr w:type="gramStart"/>
            <w:r w:rsidRPr="00146723">
              <w:rPr>
                <w:rFonts w:cs="Arial"/>
                <w:sz w:val="30"/>
                <w:szCs w:val="30"/>
                <w:lang w:val="en-US"/>
              </w:rPr>
              <w:t xml:space="preserve">□ </w:t>
            </w:r>
            <w:r w:rsidR="00DF0360" w:rsidRPr="00146723">
              <w:rPr>
                <w:rFonts w:cs="Arial"/>
                <w:lang w:val="en-US"/>
              </w:rPr>
              <w:t xml:space="preserve"> Technology</w:t>
            </w:r>
            <w:proofErr w:type="gramEnd"/>
            <w:r w:rsidR="00DF0360" w:rsidRPr="00146723">
              <w:rPr>
                <w:rFonts w:cs="Arial"/>
                <w:lang w:val="en-US"/>
              </w:rPr>
              <w:t xml:space="preserve"> and Innov</w:t>
            </w:r>
            <w:r w:rsidRPr="00146723">
              <w:rPr>
                <w:rFonts w:cs="Arial"/>
                <w:lang w:val="en-US"/>
              </w:rPr>
              <w:t>ation Transfer</w:t>
            </w:r>
          </w:p>
          <w:p w14:paraId="43DBE127" w14:textId="77777777" w:rsidR="00DA56DC" w:rsidRPr="00146723" w:rsidRDefault="00DA56DC" w:rsidP="00DA56DC">
            <w:pPr>
              <w:spacing w:after="120"/>
              <w:ind w:firstLine="709"/>
              <w:rPr>
                <w:rFonts w:cs="Arial"/>
                <w:lang w:val="en-US"/>
              </w:rPr>
            </w:pPr>
            <w:proofErr w:type="gramStart"/>
            <w:r w:rsidRPr="00146723">
              <w:rPr>
                <w:rFonts w:cs="Arial"/>
                <w:sz w:val="30"/>
                <w:szCs w:val="30"/>
                <w:lang w:val="en-US"/>
              </w:rPr>
              <w:t xml:space="preserve">□ </w:t>
            </w:r>
            <w:r w:rsidRPr="00146723">
              <w:rPr>
                <w:rFonts w:cs="Arial"/>
                <w:lang w:val="en-US"/>
              </w:rPr>
              <w:t xml:space="preserve"> The</w:t>
            </w:r>
            <w:proofErr w:type="gramEnd"/>
            <w:r w:rsidRPr="00146723">
              <w:rPr>
                <w:rFonts w:cs="Arial"/>
                <w:lang w:val="en-US"/>
              </w:rPr>
              <w:t xml:space="preserve"> transfer activity cannot be categorized in one of these dimensions. </w:t>
            </w:r>
          </w:p>
          <w:p w14:paraId="65597812" w14:textId="77777777" w:rsidR="00DA56DC" w:rsidRPr="00146723" w:rsidRDefault="008A62D9" w:rsidP="00DA56DC">
            <w:pPr>
              <w:rPr>
                <w:rFonts w:cs="Arial"/>
                <w:lang w:val="en-US"/>
              </w:rPr>
            </w:pPr>
            <w:r w:rsidRPr="00146723">
              <w:rPr>
                <w:rFonts w:cs="Arial"/>
                <w:lang w:val="en-US"/>
              </w:rPr>
              <w:t>If the transfer-</w:t>
            </w:r>
            <w:r w:rsidR="00DA56DC" w:rsidRPr="00146723">
              <w:rPr>
                <w:rFonts w:cs="Arial"/>
                <w:lang w:val="en-US"/>
              </w:rPr>
              <w:t>activity cannot be categorized in one of the three dimensions, please indicate a dimension which in your view would be suitable: ___</w:t>
            </w:r>
          </w:p>
          <w:p w14:paraId="012EB998" w14:textId="77777777" w:rsidR="00ED201A" w:rsidRPr="00146723" w:rsidRDefault="00ED201A" w:rsidP="00A70DBA">
            <w:pPr>
              <w:rPr>
                <w:b/>
                <w:u w:val="single"/>
                <w:lang w:val="en-US"/>
              </w:rPr>
            </w:pPr>
          </w:p>
          <w:p w14:paraId="7892A115" w14:textId="77777777" w:rsidR="00ED201A" w:rsidRPr="00146723" w:rsidRDefault="00ED201A" w:rsidP="00A70DBA">
            <w:pPr>
              <w:rPr>
                <w:rFonts w:cs="Arial"/>
                <w:color w:val="FF0000"/>
              </w:rPr>
            </w:pPr>
            <w:r w:rsidRPr="00146723">
              <w:rPr>
                <w:noProof/>
                <w:lang w:eastAsia="de-AT"/>
              </w:rPr>
              <w:drawing>
                <wp:inline distT="0" distB="0" distL="0" distR="0" wp14:anchorId="0207A446" wp14:editId="7A35B34B">
                  <wp:extent cx="2190750" cy="504825"/>
                  <wp:effectExtent l="0" t="0" r="0" b="952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0750" cy="504825"/>
                          </a:xfrm>
                          <a:prstGeom prst="rect">
                            <a:avLst/>
                          </a:prstGeom>
                        </pic:spPr>
                      </pic:pic>
                    </a:graphicData>
                  </a:graphic>
                </wp:inline>
              </w:drawing>
            </w:r>
            <w:r w:rsidRPr="00146723">
              <w:t xml:space="preserve">           </w:t>
            </w:r>
            <w:r w:rsidRPr="00146723">
              <w:rPr>
                <w:noProof/>
                <w:lang w:eastAsia="de-AT"/>
              </w:rPr>
              <w:drawing>
                <wp:inline distT="0" distB="0" distL="0" distR="0" wp14:anchorId="792C4858" wp14:editId="32E051BA">
                  <wp:extent cx="2714625" cy="514350"/>
                  <wp:effectExtent l="0" t="0" r="9525"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4625" cy="514350"/>
                          </a:xfrm>
                          <a:prstGeom prst="rect">
                            <a:avLst/>
                          </a:prstGeom>
                        </pic:spPr>
                      </pic:pic>
                    </a:graphicData>
                  </a:graphic>
                </wp:inline>
              </w:drawing>
            </w:r>
          </w:p>
          <w:p w14:paraId="2C3A8A8F" w14:textId="77777777" w:rsidR="00ED201A" w:rsidRPr="00146723" w:rsidRDefault="00ED201A" w:rsidP="00A70DBA">
            <w:pPr>
              <w:rPr>
                <w:rFonts w:cs="Arial"/>
              </w:rPr>
            </w:pPr>
          </w:p>
        </w:tc>
      </w:tr>
    </w:tbl>
    <w:p w14:paraId="70A02E7D" w14:textId="77777777" w:rsidR="00ED201A" w:rsidRPr="00146723" w:rsidRDefault="00ED201A" w:rsidP="00ED201A">
      <w:pPr>
        <w:rPr>
          <w:rFonts w:cs="Arial"/>
        </w:rPr>
      </w:pPr>
    </w:p>
    <w:p w14:paraId="4C246D1E" w14:textId="77777777" w:rsidR="00ED201A" w:rsidRPr="00146723" w:rsidRDefault="00ED201A" w:rsidP="00ED201A">
      <w:pPr>
        <w:rPr>
          <w:rFonts w:cs="Arial"/>
        </w:rPr>
      </w:pPr>
      <w:r w:rsidRPr="00146723">
        <w:rPr>
          <w:rFonts w:cs="Arial"/>
        </w:rPr>
        <w:br w:type="page"/>
      </w:r>
    </w:p>
    <w:tbl>
      <w:tblPr>
        <w:tblStyle w:val="Tabellenraster"/>
        <w:tblW w:w="0" w:type="auto"/>
        <w:tblLook w:val="04A0" w:firstRow="1" w:lastRow="0" w:firstColumn="1" w:lastColumn="0" w:noHBand="0" w:noVBand="1"/>
      </w:tblPr>
      <w:tblGrid>
        <w:gridCol w:w="9062"/>
      </w:tblGrid>
      <w:tr w:rsidR="00ED201A" w:rsidRPr="00146723" w14:paraId="5B9C9160" w14:textId="77777777" w:rsidTr="00A70DBA">
        <w:tc>
          <w:tcPr>
            <w:tcW w:w="9062" w:type="dxa"/>
          </w:tcPr>
          <w:p w14:paraId="2C7AED8B" w14:textId="77777777" w:rsidR="00ED201A" w:rsidRPr="00146723" w:rsidRDefault="00E211FA" w:rsidP="00E211FA">
            <w:pPr>
              <w:rPr>
                <w:rFonts w:eastAsia="MyriadPro-Light" w:cs="MyriadPro-Light"/>
                <w:highlight w:val="yellow"/>
                <w:lang w:val="en-US"/>
              </w:rPr>
            </w:pPr>
            <w:proofErr w:type="spellStart"/>
            <w:r w:rsidRPr="00146723">
              <w:rPr>
                <w:rFonts w:eastAsia="MyriadPro-Light" w:cs="MyriadPro-Light"/>
                <w:highlight w:val="yellow"/>
                <w:lang w:val="en-US"/>
              </w:rPr>
              <w:t>Seite</w:t>
            </w:r>
            <w:proofErr w:type="spellEnd"/>
            <w:r w:rsidRPr="00146723">
              <w:rPr>
                <w:rFonts w:eastAsia="MyriadPro-Light" w:cs="MyriadPro-Light"/>
                <w:highlight w:val="yellow"/>
                <w:lang w:val="en-US"/>
              </w:rPr>
              <w:t xml:space="preserve"> 12</w:t>
            </w:r>
          </w:p>
          <w:p w14:paraId="02F7B894" w14:textId="77777777" w:rsidR="00E211FA" w:rsidRPr="00146723" w:rsidRDefault="00E211FA" w:rsidP="00E211FA">
            <w:pPr>
              <w:rPr>
                <w:rFonts w:eastAsia="MyriadPro-Light" w:cs="MyriadPro-Light"/>
                <w:highlight w:val="yellow"/>
                <w:lang w:val="en-US"/>
              </w:rPr>
            </w:pPr>
          </w:p>
          <w:p w14:paraId="7470B963" w14:textId="77777777" w:rsidR="00DA56DC" w:rsidRPr="00146723" w:rsidRDefault="00DA56DC" w:rsidP="00A70DBA">
            <w:pPr>
              <w:spacing w:after="120"/>
              <w:rPr>
                <w:rFonts w:cs="ArialMT"/>
              </w:rPr>
            </w:pPr>
            <w:r w:rsidRPr="00146723">
              <w:rPr>
                <w:rFonts w:cs="ArialMT"/>
                <w:lang w:val="en-US"/>
              </w:rPr>
              <w:t xml:space="preserve">Have you already implemented or are you </w:t>
            </w:r>
            <w:r w:rsidR="008A62D9" w:rsidRPr="00146723">
              <w:rPr>
                <w:rFonts w:cs="ArialMT"/>
                <w:lang w:val="en-US"/>
              </w:rPr>
              <w:t>currently implementing transfer-</w:t>
            </w:r>
            <w:r w:rsidRPr="00146723">
              <w:rPr>
                <w:rFonts w:cs="ArialMT"/>
                <w:lang w:val="en-US"/>
              </w:rPr>
              <w:t>activities related to the Third Mission, which are oriented differently than the activity you already described</w:t>
            </w:r>
            <w:r w:rsidR="00BD7899" w:rsidRPr="00146723">
              <w:rPr>
                <w:rFonts w:cs="ArialMT"/>
                <w:lang w:val="en-US"/>
              </w:rPr>
              <w:t>,</w:t>
            </w:r>
            <w:r w:rsidRPr="00146723">
              <w:rPr>
                <w:rFonts w:cs="ArialMT"/>
                <w:lang w:val="en-US"/>
              </w:rPr>
              <w:t xml:space="preserve"> and which meet the criteria (research-based, relevant to society/economy, promote networking, future-oriented &amp; sustainable)?</w:t>
            </w:r>
            <w:r w:rsidRPr="00146723">
              <w:rPr>
                <w:rFonts w:cs="ArialMT"/>
                <w:color w:val="FF0000"/>
                <w:lang w:val="en-US"/>
              </w:rPr>
              <w:t xml:space="preserve"> </w:t>
            </w:r>
            <w:r w:rsidRPr="00146723">
              <w:rPr>
                <w:rFonts w:cs="ArialMT"/>
                <w:color w:val="FF0000"/>
              </w:rPr>
              <w:t>*</w:t>
            </w:r>
          </w:p>
          <w:p w14:paraId="42E7AF6A" w14:textId="77777777" w:rsidR="00ED201A" w:rsidRPr="00146723" w:rsidRDefault="00ED201A" w:rsidP="00A70DBA">
            <w:pPr>
              <w:rPr>
                <w:rFonts w:eastAsia="MyriadPro-Light" w:cs="MyriadPro-Light"/>
                <w:sz w:val="30"/>
                <w:szCs w:val="30"/>
              </w:rPr>
            </w:pPr>
            <w:r w:rsidRPr="00146723">
              <w:rPr>
                <w:rFonts w:eastAsia="MyriadPro-Light" w:cs="MyriadPro-Light"/>
                <w:noProof/>
                <w:lang w:eastAsia="de-AT"/>
              </w:rPr>
              <mc:AlternateContent>
                <mc:Choice Requires="wps">
                  <w:drawing>
                    <wp:anchor distT="0" distB="0" distL="114300" distR="114300" simplePos="0" relativeHeight="251664384" behindDoc="0" locked="0" layoutInCell="1" allowOverlap="1" wp14:anchorId="62AC2CDA" wp14:editId="024190B3">
                      <wp:simplePos x="0" y="0"/>
                      <wp:positionH relativeFrom="column">
                        <wp:posOffset>647700</wp:posOffset>
                      </wp:positionH>
                      <wp:positionV relativeFrom="paragraph">
                        <wp:posOffset>17780</wp:posOffset>
                      </wp:positionV>
                      <wp:extent cx="228600" cy="200025"/>
                      <wp:effectExtent l="0" t="0" r="19050" b="28575"/>
                      <wp:wrapNone/>
                      <wp:docPr id="74" name="Rechteck 74"/>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6641E" id="Rechteck 74" o:spid="_x0000_s1026" style="position:absolute;margin-left:51pt;margin-top:1.4pt;width:18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" fillcolor="white [3212]" strokecolor="black [3213]" strokeweight="1pt"/>
                  </w:pict>
                </mc:Fallback>
              </mc:AlternateContent>
            </w:r>
            <w:r w:rsidRPr="00146723">
              <w:rPr>
                <w:rFonts w:eastAsia="MyriadPro-Light" w:cs="MyriadPro-Light"/>
                <w:noProof/>
                <w:lang w:eastAsia="de-AT"/>
              </w:rPr>
              <mc:AlternateContent>
                <mc:Choice Requires="wps">
                  <w:drawing>
                    <wp:anchor distT="0" distB="0" distL="114300" distR="114300" simplePos="0" relativeHeight="251663360" behindDoc="0" locked="0" layoutInCell="1" allowOverlap="1" wp14:anchorId="2858CCEA" wp14:editId="71B9F517">
                      <wp:simplePos x="0" y="0"/>
                      <wp:positionH relativeFrom="column">
                        <wp:posOffset>60325</wp:posOffset>
                      </wp:positionH>
                      <wp:positionV relativeFrom="paragraph">
                        <wp:posOffset>8255</wp:posOffset>
                      </wp:positionV>
                      <wp:extent cx="228600" cy="209550"/>
                      <wp:effectExtent l="0" t="0" r="19050" b="19050"/>
                      <wp:wrapNone/>
                      <wp:docPr id="76" name="Rechteck 76"/>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3C563" id="Rechteck 76" o:spid="_x0000_s1026" style="position:absolute;margin-left:4.75pt;margin-top:.65pt;width:18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" fillcolor="white [3212]" strokecolor="black [3213]" strokeweight="1pt"/>
                  </w:pict>
                </mc:Fallback>
              </mc:AlternateContent>
            </w:r>
            <w:r w:rsidRPr="00146723">
              <w:rPr>
                <w:rFonts w:eastAsia="MyriadPro-Light" w:cs="MyriadPro-Light"/>
              </w:rPr>
              <w:t xml:space="preserve">           </w:t>
            </w:r>
            <w:r w:rsidR="00BA7ECC" w:rsidRPr="00146723">
              <w:rPr>
                <w:rFonts w:eastAsia="MyriadPro-Light" w:cs="MyriadPro-Light"/>
                <w:sz w:val="30"/>
                <w:szCs w:val="30"/>
              </w:rPr>
              <w:t>Yes</w:t>
            </w:r>
            <w:r w:rsidRPr="00146723">
              <w:rPr>
                <w:rFonts w:eastAsia="MyriadPro-Light" w:cs="MyriadPro-Light"/>
                <w:sz w:val="30"/>
                <w:szCs w:val="30"/>
              </w:rPr>
              <w:t xml:space="preserve"> </w:t>
            </w:r>
            <w:r w:rsidR="00BA7ECC" w:rsidRPr="00146723">
              <w:rPr>
                <w:rFonts w:eastAsia="MyriadPro-Light" w:cs="MyriadPro-Light"/>
              </w:rPr>
              <w:t xml:space="preserve">         </w:t>
            </w:r>
            <w:proofErr w:type="spellStart"/>
            <w:r w:rsidR="00BA7ECC" w:rsidRPr="00146723">
              <w:rPr>
                <w:rFonts w:eastAsia="MyriadPro-Light" w:cs="MyriadPro-Light"/>
              </w:rPr>
              <w:t>N</w:t>
            </w:r>
            <w:r w:rsidR="00BA7ECC" w:rsidRPr="00146723">
              <w:rPr>
                <w:rFonts w:eastAsia="MyriadPro-Light" w:cs="MyriadPro-Light"/>
                <w:sz w:val="30"/>
                <w:szCs w:val="30"/>
              </w:rPr>
              <w:t>o</w:t>
            </w:r>
            <w:proofErr w:type="spellEnd"/>
          </w:p>
          <w:p w14:paraId="4D414262" w14:textId="77777777" w:rsidR="00ED201A" w:rsidRPr="00146723" w:rsidRDefault="00ED201A" w:rsidP="00A70DBA">
            <w:pPr>
              <w:rPr>
                <w:rFonts w:cs="Arial"/>
              </w:rPr>
            </w:pPr>
          </w:p>
        </w:tc>
      </w:tr>
    </w:tbl>
    <w:p w14:paraId="2081FFAC" w14:textId="77777777" w:rsidR="00ED201A" w:rsidRPr="00146723" w:rsidRDefault="00ED201A" w:rsidP="00ED201A">
      <w:pPr>
        <w:rPr>
          <w:rFonts w:cs="Arial"/>
        </w:rPr>
      </w:pPr>
    </w:p>
    <w:p w14:paraId="363A1D43" w14:textId="77777777" w:rsidR="00ED201A" w:rsidRPr="00146723" w:rsidRDefault="00ED201A" w:rsidP="00ED201A">
      <w:pPr>
        <w:rPr>
          <w:rFonts w:cs="Arial"/>
          <w:highlight w:val="yellow"/>
        </w:rPr>
      </w:pPr>
      <w:r w:rsidRPr="00146723">
        <w:rPr>
          <w:rFonts w:cs="Arial"/>
          <w:highlight w:val="yellow"/>
        </w:rPr>
        <w:t xml:space="preserve">WENN JA, WERDEN DIE FRAGEN AB 1.1 WIEDERHOLT (Insgesamt maximal </w:t>
      </w:r>
      <w:proofErr w:type="gramStart"/>
      <w:r w:rsidRPr="00146723">
        <w:rPr>
          <w:rFonts w:cs="Arial"/>
          <w:highlight w:val="yellow"/>
        </w:rPr>
        <w:t>3 Mal</w:t>
      </w:r>
      <w:proofErr w:type="gramEnd"/>
      <w:r w:rsidRPr="00146723">
        <w:rPr>
          <w:rFonts w:cs="Arial"/>
          <w:highlight w:val="yellow"/>
        </w:rPr>
        <w:t xml:space="preserve">). </w:t>
      </w:r>
    </w:p>
    <w:p w14:paraId="6E815A85" w14:textId="77777777" w:rsidR="00ED201A" w:rsidRPr="00146723" w:rsidRDefault="00ED201A" w:rsidP="00ED201A">
      <w:r w:rsidRPr="00146723">
        <w:rPr>
          <w:highlight w:val="yellow"/>
        </w:rPr>
        <w:t xml:space="preserve">WENN NEIN </w:t>
      </w:r>
      <w:r w:rsidRPr="00146723">
        <w:rPr>
          <w:highlight w:val="yellow"/>
        </w:rPr>
        <w:sym w:font="Wingdings" w:char="F0E0"/>
      </w:r>
      <w:r w:rsidRPr="00146723">
        <w:rPr>
          <w:highlight w:val="yellow"/>
        </w:rPr>
        <w:t xml:space="preserve"> WEITER ZU THIRD MISSION SPEZIFISCHE FRAGEN.</w:t>
      </w:r>
    </w:p>
    <w:p w14:paraId="737A8F95" w14:textId="77777777" w:rsidR="00ED201A" w:rsidRPr="00146723" w:rsidRDefault="00ED201A" w:rsidP="00ED201A">
      <w:pPr>
        <w:rPr>
          <w:rFonts w:cs="Arial"/>
        </w:rPr>
      </w:pPr>
    </w:p>
    <w:p w14:paraId="3FE33D4B" w14:textId="77777777" w:rsidR="00ED201A" w:rsidRPr="00146723" w:rsidRDefault="00ED201A" w:rsidP="00ED201A">
      <w:pPr>
        <w:rPr>
          <w:rFonts w:cs="Arial"/>
        </w:rPr>
      </w:pPr>
      <w:r w:rsidRPr="00146723">
        <w:rPr>
          <w:rFonts w:cs="Arial"/>
        </w:rPr>
        <w:br w:type="page"/>
      </w:r>
    </w:p>
    <w:p w14:paraId="0BB32AF5" w14:textId="37DB7CD3" w:rsidR="00ED201A" w:rsidRPr="00146723" w:rsidRDefault="00F67F1D" w:rsidP="00ED201A">
      <w:pPr>
        <w:jc w:val="center"/>
        <w:rPr>
          <w:rFonts w:cs="Arial"/>
          <w:b/>
          <w:lang w:val="en-US"/>
        </w:rPr>
      </w:pPr>
      <w:r w:rsidRPr="00146723">
        <w:rPr>
          <w:rFonts w:cs="Arial"/>
          <w:b/>
          <w:lang w:val="en-US"/>
        </w:rPr>
        <w:t>GENERAL QUESTIONS REGARDING THE THIRD MISSION</w:t>
      </w:r>
      <w:r w:rsidR="00ED201A" w:rsidRPr="00146723">
        <w:rPr>
          <w:rFonts w:cs="Arial"/>
          <w:b/>
          <w:lang w:val="en-US"/>
        </w:rPr>
        <w:t>:</w:t>
      </w:r>
    </w:p>
    <w:tbl>
      <w:tblPr>
        <w:tblStyle w:val="Tabellenraster"/>
        <w:tblW w:w="0" w:type="auto"/>
        <w:tblLook w:val="04A0" w:firstRow="1" w:lastRow="0" w:firstColumn="1" w:lastColumn="0" w:noHBand="0" w:noVBand="1"/>
      </w:tblPr>
      <w:tblGrid>
        <w:gridCol w:w="9062"/>
      </w:tblGrid>
      <w:tr w:rsidR="00ED201A" w:rsidRPr="00146723" w14:paraId="57E9BDC9" w14:textId="77777777" w:rsidTr="00A70DBA">
        <w:tc>
          <w:tcPr>
            <w:tcW w:w="9062" w:type="dxa"/>
          </w:tcPr>
          <w:p w14:paraId="7383C222" w14:textId="77777777" w:rsidR="00ED201A" w:rsidRPr="00146723" w:rsidRDefault="00E211FA" w:rsidP="00A70DBA">
            <w:pPr>
              <w:rPr>
                <w:rFonts w:eastAsia="MyriadPro-Light" w:cs="MyriadPro-Light"/>
                <w:highlight w:val="yellow"/>
                <w:lang w:val="en-US"/>
              </w:rPr>
            </w:pPr>
            <w:proofErr w:type="spellStart"/>
            <w:r w:rsidRPr="00146723">
              <w:rPr>
                <w:rFonts w:eastAsia="MyriadPro-Light" w:cs="MyriadPro-Light"/>
                <w:highlight w:val="yellow"/>
                <w:lang w:val="en-US"/>
              </w:rPr>
              <w:t>Seite</w:t>
            </w:r>
            <w:proofErr w:type="spellEnd"/>
            <w:r w:rsidRPr="00146723">
              <w:rPr>
                <w:rFonts w:eastAsia="MyriadPro-Light" w:cs="MyriadPro-Light"/>
                <w:highlight w:val="yellow"/>
                <w:lang w:val="en-US"/>
              </w:rPr>
              <w:t xml:space="preserve"> 30</w:t>
            </w:r>
          </w:p>
          <w:p w14:paraId="20BB76FC" w14:textId="77777777" w:rsidR="00E211FA" w:rsidRPr="00146723" w:rsidRDefault="00E211FA" w:rsidP="00A70DBA">
            <w:pPr>
              <w:rPr>
                <w:rFonts w:eastAsia="MyriadPro-Light" w:cs="MyriadPro-Light"/>
                <w:highlight w:val="yellow"/>
                <w:lang w:val="en-US"/>
              </w:rPr>
            </w:pPr>
          </w:p>
          <w:p w14:paraId="52D052EC" w14:textId="77777777" w:rsidR="009B6959" w:rsidRPr="00146723" w:rsidRDefault="009B6959" w:rsidP="00A70DBA">
            <w:pPr>
              <w:spacing w:after="120"/>
              <w:rPr>
                <w:rFonts w:cs="Arial"/>
                <w:lang w:val="en-US"/>
              </w:rPr>
            </w:pPr>
            <w:r w:rsidRPr="00146723">
              <w:rPr>
                <w:rFonts w:cs="Arial"/>
                <w:lang w:val="en-US"/>
              </w:rPr>
              <w:t>From your perspective, what are conducive condi</w:t>
            </w:r>
            <w:r w:rsidR="008A62D9" w:rsidRPr="00146723">
              <w:rPr>
                <w:rFonts w:cs="Arial"/>
                <w:lang w:val="en-US"/>
              </w:rPr>
              <w:t>tions for implementing transfer-</w:t>
            </w:r>
            <w:r w:rsidRPr="00146723">
              <w:rPr>
                <w:rFonts w:cs="Arial"/>
                <w:lang w:val="en-US"/>
              </w:rPr>
              <w:t>activities related to the Third Mission?</w:t>
            </w:r>
          </w:p>
          <w:p w14:paraId="3644CF0A" w14:textId="59FAC913" w:rsidR="00ED201A" w:rsidRPr="00146723" w:rsidRDefault="00BD7899" w:rsidP="00A70DBA">
            <w:pPr>
              <w:spacing w:after="120"/>
              <w:rPr>
                <w:rFonts w:cs="Arial"/>
                <w:lang w:val="en-US"/>
              </w:rPr>
            </w:pPr>
            <w:r w:rsidRPr="00146723">
              <w:rPr>
                <w:rFonts w:cs="Arial"/>
                <w:color w:val="006699"/>
                <w:sz w:val="18"/>
                <w:szCs w:val="18"/>
                <w:lang w:val="en-US"/>
              </w:rPr>
              <w:t>Also</w:t>
            </w:r>
            <w:r w:rsidR="009B6959" w:rsidRPr="00146723">
              <w:rPr>
                <w:rFonts w:cs="Arial"/>
                <w:color w:val="006699"/>
                <w:sz w:val="18"/>
                <w:szCs w:val="18"/>
                <w:lang w:val="en-US"/>
              </w:rPr>
              <w:t xml:space="preserve"> keep in mind you</w:t>
            </w:r>
            <w:r w:rsidR="008A62D9" w:rsidRPr="00146723">
              <w:rPr>
                <w:rFonts w:cs="Arial"/>
                <w:color w:val="006699"/>
                <w:sz w:val="18"/>
                <w:szCs w:val="18"/>
                <w:lang w:val="en-US"/>
              </w:rPr>
              <w:t>r experiences with the transfer-</w:t>
            </w:r>
            <w:r w:rsidR="009B6959" w:rsidRPr="00146723">
              <w:rPr>
                <w:rFonts w:cs="Arial"/>
                <w:color w:val="006699"/>
                <w:sz w:val="18"/>
                <w:szCs w:val="18"/>
                <w:lang w:val="en-US"/>
              </w:rPr>
              <w:t>activities described above.</w:t>
            </w:r>
            <w:r w:rsidR="00ED201A" w:rsidRPr="00146723">
              <w:rPr>
                <w:rFonts w:cs="Arial"/>
                <w:color w:val="006699"/>
                <w:sz w:val="18"/>
                <w:szCs w:val="18"/>
                <w:lang w:val="en-US"/>
              </w:rPr>
              <w:t xml:space="preserve"> </w:t>
            </w:r>
          </w:p>
          <w:tbl>
            <w:tblPr>
              <w:tblStyle w:val="Tabellenraster"/>
              <w:tblW w:w="0" w:type="auto"/>
              <w:tblLook w:val="04A0" w:firstRow="1" w:lastRow="0" w:firstColumn="1" w:lastColumn="0" w:noHBand="0" w:noVBand="1"/>
            </w:tblPr>
            <w:tblGrid>
              <w:gridCol w:w="8836"/>
            </w:tblGrid>
            <w:tr w:rsidR="00ED201A" w:rsidRPr="00F14BAF" w14:paraId="6B8FC22D" w14:textId="77777777" w:rsidTr="00A70DBA">
              <w:tc>
                <w:tcPr>
                  <w:tcW w:w="8836" w:type="dxa"/>
                </w:tcPr>
                <w:p w14:paraId="08C79445" w14:textId="77777777" w:rsidR="00ED201A" w:rsidRPr="00146723" w:rsidRDefault="00ED201A" w:rsidP="00A70DBA">
                  <w:pPr>
                    <w:spacing w:after="120"/>
                    <w:rPr>
                      <w:rFonts w:cs="Arial"/>
                      <w:lang w:val="en-US"/>
                    </w:rPr>
                  </w:pPr>
                </w:p>
              </w:tc>
            </w:tr>
          </w:tbl>
          <w:p w14:paraId="05193183" w14:textId="77777777" w:rsidR="00ED201A" w:rsidRPr="00146723" w:rsidRDefault="00ED201A" w:rsidP="00A70DBA">
            <w:pPr>
              <w:spacing w:after="120"/>
              <w:rPr>
                <w:rFonts w:cs="Arial"/>
                <w:lang w:val="en-US"/>
              </w:rPr>
            </w:pPr>
          </w:p>
          <w:p w14:paraId="328D1721" w14:textId="77777777" w:rsidR="009B6959" w:rsidRPr="00146723" w:rsidRDefault="009B6959" w:rsidP="00A70DBA">
            <w:pPr>
              <w:rPr>
                <w:rFonts w:cs="Arial"/>
                <w:lang w:val="en-US"/>
              </w:rPr>
            </w:pPr>
            <w:r w:rsidRPr="00146723">
              <w:rPr>
                <w:rFonts w:cs="Arial"/>
                <w:lang w:val="en-US"/>
              </w:rPr>
              <w:t>From your perspective, what are (potential) barriers for the implementatio</w:t>
            </w:r>
            <w:r w:rsidR="008A62D9" w:rsidRPr="00146723">
              <w:rPr>
                <w:rFonts w:cs="Arial"/>
                <w:lang w:val="en-US"/>
              </w:rPr>
              <w:t>n of transfer-</w:t>
            </w:r>
            <w:r w:rsidRPr="00146723">
              <w:rPr>
                <w:rFonts w:cs="Arial"/>
                <w:lang w:val="en-US"/>
              </w:rPr>
              <w:t xml:space="preserve">activities related to the Third Mission? </w:t>
            </w:r>
          </w:p>
          <w:p w14:paraId="492721B4" w14:textId="094AB20B" w:rsidR="00ED201A" w:rsidRPr="00146723" w:rsidRDefault="00BD7899" w:rsidP="00E73721">
            <w:pPr>
              <w:spacing w:after="120"/>
              <w:rPr>
                <w:rFonts w:cs="Arial"/>
                <w:lang w:val="en-US"/>
              </w:rPr>
            </w:pPr>
            <w:r w:rsidRPr="00146723">
              <w:rPr>
                <w:rFonts w:cs="Arial"/>
                <w:color w:val="006699"/>
                <w:sz w:val="18"/>
                <w:szCs w:val="18"/>
                <w:lang w:val="en-US"/>
              </w:rPr>
              <w:t>Also</w:t>
            </w:r>
            <w:r w:rsidR="009B6959" w:rsidRPr="00146723">
              <w:rPr>
                <w:rFonts w:cs="Arial"/>
                <w:color w:val="006699"/>
                <w:sz w:val="18"/>
                <w:szCs w:val="18"/>
                <w:lang w:val="en-US"/>
              </w:rPr>
              <w:t xml:space="preserve"> keep in mind you</w:t>
            </w:r>
            <w:r w:rsidR="008A62D9" w:rsidRPr="00146723">
              <w:rPr>
                <w:rFonts w:cs="Arial"/>
                <w:color w:val="006699"/>
                <w:sz w:val="18"/>
                <w:szCs w:val="18"/>
                <w:lang w:val="en-US"/>
              </w:rPr>
              <w:t>r experiences with the transfer-</w:t>
            </w:r>
            <w:r w:rsidR="009B6959" w:rsidRPr="00146723">
              <w:rPr>
                <w:rFonts w:cs="Arial"/>
                <w:color w:val="006699"/>
                <w:sz w:val="18"/>
                <w:szCs w:val="18"/>
                <w:lang w:val="en-US"/>
              </w:rPr>
              <w:t>activities described above.</w:t>
            </w:r>
            <w:r w:rsidR="00ED201A" w:rsidRPr="00146723">
              <w:rPr>
                <w:rFonts w:cs="Arial"/>
                <w:color w:val="006699"/>
                <w:sz w:val="18"/>
                <w:szCs w:val="18"/>
                <w:lang w:val="en-US"/>
              </w:rPr>
              <w:t xml:space="preserve"> </w:t>
            </w:r>
          </w:p>
          <w:tbl>
            <w:tblPr>
              <w:tblStyle w:val="Tabellenraster"/>
              <w:tblW w:w="0" w:type="auto"/>
              <w:tblLook w:val="04A0" w:firstRow="1" w:lastRow="0" w:firstColumn="1" w:lastColumn="0" w:noHBand="0" w:noVBand="1"/>
            </w:tblPr>
            <w:tblGrid>
              <w:gridCol w:w="8836"/>
            </w:tblGrid>
            <w:tr w:rsidR="00ED201A" w:rsidRPr="00F14BAF" w14:paraId="7F969919" w14:textId="77777777" w:rsidTr="00A70DBA">
              <w:tc>
                <w:tcPr>
                  <w:tcW w:w="8836" w:type="dxa"/>
                </w:tcPr>
                <w:p w14:paraId="7D44D266" w14:textId="77777777" w:rsidR="00ED201A" w:rsidRPr="00146723" w:rsidRDefault="00ED201A" w:rsidP="00A70DBA">
                  <w:pPr>
                    <w:rPr>
                      <w:b/>
                      <w:u w:val="single"/>
                      <w:lang w:val="en-US"/>
                    </w:rPr>
                  </w:pPr>
                </w:p>
                <w:p w14:paraId="5448955B" w14:textId="77777777" w:rsidR="00ED201A" w:rsidRPr="00146723" w:rsidRDefault="00ED201A" w:rsidP="00A70DBA">
                  <w:pPr>
                    <w:rPr>
                      <w:b/>
                      <w:u w:val="single"/>
                      <w:lang w:val="en-US"/>
                    </w:rPr>
                  </w:pPr>
                </w:p>
              </w:tc>
            </w:tr>
          </w:tbl>
          <w:p w14:paraId="4F7C5A81" w14:textId="77777777" w:rsidR="00ED201A" w:rsidRPr="00146723" w:rsidRDefault="00ED201A" w:rsidP="00A70DBA">
            <w:pPr>
              <w:rPr>
                <w:b/>
                <w:u w:val="single"/>
                <w:lang w:val="en-US"/>
              </w:rPr>
            </w:pPr>
          </w:p>
          <w:p w14:paraId="70A8DB9B" w14:textId="77777777" w:rsidR="00ED201A" w:rsidRPr="00146723" w:rsidRDefault="00ED201A" w:rsidP="00A70DBA">
            <w:pPr>
              <w:rPr>
                <w:rFonts w:cs="Arial"/>
                <w:color w:val="FF0000"/>
              </w:rPr>
            </w:pPr>
            <w:r w:rsidRPr="00146723">
              <w:rPr>
                <w:noProof/>
                <w:lang w:eastAsia="de-AT"/>
              </w:rPr>
              <w:drawing>
                <wp:inline distT="0" distB="0" distL="0" distR="0" wp14:anchorId="05FC5A29" wp14:editId="3D1B9277">
                  <wp:extent cx="2190750" cy="504825"/>
                  <wp:effectExtent l="0" t="0" r="0" b="952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0750" cy="504825"/>
                          </a:xfrm>
                          <a:prstGeom prst="rect">
                            <a:avLst/>
                          </a:prstGeom>
                        </pic:spPr>
                      </pic:pic>
                    </a:graphicData>
                  </a:graphic>
                </wp:inline>
              </w:drawing>
            </w:r>
            <w:r w:rsidRPr="00146723">
              <w:t xml:space="preserve">           </w:t>
            </w:r>
            <w:r w:rsidRPr="00146723">
              <w:rPr>
                <w:noProof/>
                <w:lang w:eastAsia="de-AT"/>
              </w:rPr>
              <w:drawing>
                <wp:inline distT="0" distB="0" distL="0" distR="0" wp14:anchorId="65CEA237" wp14:editId="433200A8">
                  <wp:extent cx="2714625" cy="514350"/>
                  <wp:effectExtent l="0" t="0" r="952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4625" cy="514350"/>
                          </a:xfrm>
                          <a:prstGeom prst="rect">
                            <a:avLst/>
                          </a:prstGeom>
                        </pic:spPr>
                      </pic:pic>
                    </a:graphicData>
                  </a:graphic>
                </wp:inline>
              </w:drawing>
            </w:r>
          </w:p>
          <w:p w14:paraId="18FDB3DC" w14:textId="77777777" w:rsidR="00ED201A" w:rsidRPr="00146723" w:rsidRDefault="00ED201A" w:rsidP="00A70DBA">
            <w:pPr>
              <w:rPr>
                <w:rFonts w:cs="Arial"/>
              </w:rPr>
            </w:pPr>
          </w:p>
        </w:tc>
      </w:tr>
    </w:tbl>
    <w:p w14:paraId="3D22B112" w14:textId="77777777" w:rsidR="00ED201A" w:rsidRPr="00146723" w:rsidRDefault="00ED201A" w:rsidP="00ED201A">
      <w:pPr>
        <w:rPr>
          <w:rFonts w:cs="Arial"/>
        </w:rPr>
      </w:pPr>
    </w:p>
    <w:p w14:paraId="76EFCC56" w14:textId="77777777" w:rsidR="00ED201A" w:rsidRPr="00146723" w:rsidRDefault="00ED201A" w:rsidP="00ED201A">
      <w:pPr>
        <w:rPr>
          <w:rFonts w:cs="Arial"/>
        </w:rPr>
      </w:pPr>
      <w:r w:rsidRPr="00146723">
        <w:rPr>
          <w:rFonts w:cs="Arial"/>
        </w:rPr>
        <w:br w:type="page"/>
      </w:r>
    </w:p>
    <w:p w14:paraId="687F0669" w14:textId="77777777" w:rsidR="00ED201A" w:rsidRPr="00146723" w:rsidRDefault="00ED201A" w:rsidP="00ED201A">
      <w:pPr>
        <w:spacing w:after="0" w:line="240" w:lineRule="auto"/>
        <w:rPr>
          <w:rFonts w:cs="Arial"/>
        </w:rPr>
      </w:pPr>
    </w:p>
    <w:tbl>
      <w:tblPr>
        <w:tblStyle w:val="Tabellenraster"/>
        <w:tblW w:w="0" w:type="auto"/>
        <w:tblLook w:val="04A0" w:firstRow="1" w:lastRow="0" w:firstColumn="1" w:lastColumn="0" w:noHBand="0" w:noVBand="1"/>
      </w:tblPr>
      <w:tblGrid>
        <w:gridCol w:w="9062"/>
      </w:tblGrid>
      <w:tr w:rsidR="00ED201A" w:rsidRPr="00F14BAF" w14:paraId="0A3587DE" w14:textId="77777777" w:rsidTr="00A70DBA">
        <w:tc>
          <w:tcPr>
            <w:tcW w:w="9062" w:type="dxa"/>
          </w:tcPr>
          <w:p w14:paraId="6C25DE0E" w14:textId="77777777" w:rsidR="00ED201A" w:rsidRPr="00146723" w:rsidRDefault="00E211FA" w:rsidP="00A70DBA">
            <w:pPr>
              <w:rPr>
                <w:rFonts w:cs="Arial"/>
                <w:lang w:val="en-US"/>
              </w:rPr>
            </w:pPr>
            <w:proofErr w:type="spellStart"/>
            <w:r w:rsidRPr="00146723">
              <w:rPr>
                <w:rFonts w:cs="Arial"/>
                <w:highlight w:val="yellow"/>
                <w:lang w:val="en-US"/>
              </w:rPr>
              <w:t>Seite</w:t>
            </w:r>
            <w:proofErr w:type="spellEnd"/>
            <w:r w:rsidRPr="00146723">
              <w:rPr>
                <w:rFonts w:cs="Arial"/>
                <w:highlight w:val="yellow"/>
                <w:lang w:val="en-US"/>
              </w:rPr>
              <w:t xml:space="preserve"> 31</w:t>
            </w:r>
          </w:p>
          <w:p w14:paraId="03C4BF38" w14:textId="77777777" w:rsidR="00E211FA" w:rsidRPr="00146723" w:rsidRDefault="00E211FA" w:rsidP="00A70DBA">
            <w:pPr>
              <w:rPr>
                <w:rFonts w:cs="Arial"/>
                <w:lang w:val="en-US"/>
              </w:rPr>
            </w:pPr>
          </w:p>
          <w:p w14:paraId="2DE86BD6" w14:textId="77777777" w:rsidR="009B6959" w:rsidRPr="00146723" w:rsidRDefault="009B6959" w:rsidP="009B6959">
            <w:pPr>
              <w:jc w:val="center"/>
              <w:rPr>
                <w:b/>
                <w:color w:val="006699"/>
                <w:lang w:val="en-US"/>
              </w:rPr>
            </w:pPr>
            <w:r w:rsidRPr="00146723">
              <w:rPr>
                <w:b/>
                <w:color w:val="006699"/>
                <w:lang w:val="en-US"/>
              </w:rPr>
              <w:t>THANK YOU VERY MUCH FOR TAKING PART IN THIS SURVEY!</w:t>
            </w:r>
          </w:p>
          <w:p w14:paraId="19B54BA0" w14:textId="77777777" w:rsidR="009B6959" w:rsidRPr="00146723" w:rsidRDefault="009B6959" w:rsidP="009B6959">
            <w:pPr>
              <w:jc w:val="center"/>
              <w:rPr>
                <w:b/>
                <w:color w:val="006699"/>
                <w:lang w:val="en-US"/>
              </w:rPr>
            </w:pPr>
          </w:p>
          <w:p w14:paraId="5B230926" w14:textId="7290DDCC" w:rsidR="009B6959" w:rsidRPr="00146723" w:rsidRDefault="009B6959" w:rsidP="009B6959">
            <w:pPr>
              <w:jc w:val="center"/>
              <w:rPr>
                <w:lang w:val="en-US"/>
              </w:rPr>
            </w:pPr>
            <w:r w:rsidRPr="00146723">
              <w:rPr>
                <w:lang w:val="en-US"/>
              </w:rPr>
              <w:t xml:space="preserve">If you have any queries, please contact us under </w:t>
            </w:r>
            <w:hyperlink r:id="rId25" w:history="1">
              <w:r w:rsidR="007A6019" w:rsidRPr="00146723">
                <w:rPr>
                  <w:rStyle w:val="Hyperlink"/>
                  <w:lang w:val="en-US"/>
                </w:rPr>
                <w:t>thirdmission@univie.ac.at</w:t>
              </w:r>
            </w:hyperlink>
          </w:p>
          <w:p w14:paraId="549F9C21" w14:textId="77777777" w:rsidR="00ED201A" w:rsidRPr="00146723" w:rsidRDefault="00ED201A" w:rsidP="00E73721">
            <w:pPr>
              <w:jc w:val="center"/>
              <w:rPr>
                <w:rFonts w:cs="Arial"/>
                <w:lang w:val="en-US"/>
              </w:rPr>
            </w:pPr>
          </w:p>
        </w:tc>
      </w:tr>
    </w:tbl>
    <w:p w14:paraId="42A9F603" w14:textId="77777777" w:rsidR="00A70DBA" w:rsidRPr="00146723" w:rsidRDefault="00A70DBA">
      <w:pPr>
        <w:rPr>
          <w:lang w:val="en-US"/>
        </w:rPr>
      </w:pPr>
    </w:p>
    <w:sectPr w:rsidR="00A70DBA" w:rsidRPr="00146723">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CDD2" w14:textId="77777777" w:rsidR="00177BA8" w:rsidRDefault="00177BA8" w:rsidP="007E6CC8">
      <w:pPr>
        <w:spacing w:after="0" w:line="240" w:lineRule="auto"/>
      </w:pPr>
      <w:r>
        <w:separator/>
      </w:r>
    </w:p>
  </w:endnote>
  <w:endnote w:type="continuationSeparator" w:id="0">
    <w:p w14:paraId="496E9EC8" w14:textId="77777777" w:rsidR="00177BA8" w:rsidRDefault="00177BA8" w:rsidP="007E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AFF" w:usb1="C000E47F" w:usb2="00000029" w:usb3="00000000" w:csb0="000001FF" w:csb1="00000000"/>
  </w:font>
  <w:font w:name="MyriadPro-Light">
    <w:altName w:val="MS Mincho"/>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345510"/>
      <w:docPartObj>
        <w:docPartGallery w:val="Page Numbers (Bottom of Page)"/>
        <w:docPartUnique/>
      </w:docPartObj>
    </w:sdtPr>
    <w:sdtEndPr/>
    <w:sdtContent>
      <w:p w14:paraId="4E590FEE" w14:textId="77777777" w:rsidR="001E545F" w:rsidRDefault="001E545F">
        <w:pPr>
          <w:pStyle w:val="Fuzeile"/>
          <w:jc w:val="right"/>
        </w:pPr>
        <w:r>
          <w:fldChar w:fldCharType="begin"/>
        </w:r>
        <w:r>
          <w:instrText>PAGE   \* MERGEFORMAT</w:instrText>
        </w:r>
        <w:r>
          <w:fldChar w:fldCharType="separate"/>
        </w:r>
        <w:r w:rsidR="005A61AD" w:rsidRPr="005A61AD">
          <w:rPr>
            <w:noProof/>
            <w:lang w:val="de-DE"/>
          </w:rPr>
          <w:t>15</w:t>
        </w:r>
        <w:r>
          <w:fldChar w:fldCharType="end"/>
        </w:r>
      </w:p>
    </w:sdtContent>
  </w:sdt>
  <w:p w14:paraId="49C4FD72" w14:textId="77777777" w:rsidR="001E545F" w:rsidRDefault="001E54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88EF" w14:textId="77777777" w:rsidR="00177BA8" w:rsidRDefault="00177BA8" w:rsidP="007E6CC8">
      <w:pPr>
        <w:spacing w:after="0" w:line="240" w:lineRule="auto"/>
      </w:pPr>
      <w:r>
        <w:separator/>
      </w:r>
    </w:p>
  </w:footnote>
  <w:footnote w:type="continuationSeparator" w:id="0">
    <w:p w14:paraId="2C5E0F5F" w14:textId="77777777" w:rsidR="00177BA8" w:rsidRDefault="00177BA8" w:rsidP="007E6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3155"/>
    <w:multiLevelType w:val="hybridMultilevel"/>
    <w:tmpl w:val="7158C28C"/>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8276998"/>
    <w:multiLevelType w:val="hybridMultilevel"/>
    <w:tmpl w:val="18665B8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880CC9"/>
    <w:multiLevelType w:val="hybridMultilevel"/>
    <w:tmpl w:val="6A0CCC8C"/>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46292E"/>
    <w:multiLevelType w:val="hybridMultilevel"/>
    <w:tmpl w:val="0922C0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CE002E4"/>
    <w:multiLevelType w:val="hybridMultilevel"/>
    <w:tmpl w:val="A938534E"/>
    <w:lvl w:ilvl="0" w:tplc="277650D6">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08D79D6"/>
    <w:multiLevelType w:val="hybridMultilevel"/>
    <w:tmpl w:val="29DC4C58"/>
    <w:lvl w:ilvl="0" w:tplc="0C07000F">
      <w:start w:val="6"/>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3E837311"/>
    <w:multiLevelType w:val="hybridMultilevel"/>
    <w:tmpl w:val="AC7461B4"/>
    <w:lvl w:ilvl="0" w:tplc="62224AB6">
      <w:start w:val="2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7392976"/>
    <w:multiLevelType w:val="hybridMultilevel"/>
    <w:tmpl w:val="8EC497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EF94809"/>
    <w:multiLevelType w:val="multilevel"/>
    <w:tmpl w:val="13A6140A"/>
    <w:lvl w:ilvl="0">
      <w:start w:val="1"/>
      <w:numFmt w:val="decimal"/>
      <w:lvlText w:val="%1."/>
      <w:lvlJc w:val="left"/>
      <w:pPr>
        <w:ind w:left="720" w:hanging="360"/>
      </w:pPr>
      <w:rPr>
        <w:rFonts w:asciiTheme="minorHAnsi" w:hAnsiTheme="minorHAnsi"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6D6244"/>
    <w:multiLevelType w:val="hybridMultilevel"/>
    <w:tmpl w:val="6DACC88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0362503"/>
    <w:multiLevelType w:val="hybridMultilevel"/>
    <w:tmpl w:val="E9AC1238"/>
    <w:lvl w:ilvl="0" w:tplc="CEE00742">
      <w:start w:val="3"/>
      <w:numFmt w:val="decimal"/>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74D55BD9"/>
    <w:multiLevelType w:val="hybridMultilevel"/>
    <w:tmpl w:val="D9704242"/>
    <w:lvl w:ilvl="0" w:tplc="806E8222">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DFA37E5"/>
    <w:multiLevelType w:val="multilevel"/>
    <w:tmpl w:val="13A6140A"/>
    <w:lvl w:ilvl="0">
      <w:start w:val="1"/>
      <w:numFmt w:val="decimal"/>
      <w:lvlText w:val="%1."/>
      <w:lvlJc w:val="left"/>
      <w:pPr>
        <w:ind w:left="720" w:hanging="360"/>
      </w:pPr>
      <w:rPr>
        <w:rFonts w:asciiTheme="minorHAnsi" w:hAnsiTheme="minorHAnsi"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3"/>
  </w:num>
  <w:num w:numId="3">
    <w:abstractNumId w:val="7"/>
  </w:num>
  <w:num w:numId="4">
    <w:abstractNumId w:val="8"/>
  </w:num>
  <w:num w:numId="5">
    <w:abstractNumId w:val="10"/>
  </w:num>
  <w:num w:numId="6">
    <w:abstractNumId w:val="5"/>
  </w:num>
  <w:num w:numId="7">
    <w:abstractNumId w:val="12"/>
  </w:num>
  <w:num w:numId="8">
    <w:abstractNumId w:val="6"/>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1A"/>
    <w:rsid w:val="00007C84"/>
    <w:rsid w:val="0001692F"/>
    <w:rsid w:val="000233D8"/>
    <w:rsid w:val="00033F8D"/>
    <w:rsid w:val="00041D63"/>
    <w:rsid w:val="00042B17"/>
    <w:rsid w:val="00047E64"/>
    <w:rsid w:val="000723DD"/>
    <w:rsid w:val="00097E7C"/>
    <w:rsid w:val="000C26C1"/>
    <w:rsid w:val="000D64F4"/>
    <w:rsid w:val="000E07CD"/>
    <w:rsid w:val="000E1C9A"/>
    <w:rsid w:val="00100F93"/>
    <w:rsid w:val="001014B9"/>
    <w:rsid w:val="00124CCC"/>
    <w:rsid w:val="00126BFB"/>
    <w:rsid w:val="00146723"/>
    <w:rsid w:val="00154DCA"/>
    <w:rsid w:val="001638A2"/>
    <w:rsid w:val="00177BA8"/>
    <w:rsid w:val="00194A27"/>
    <w:rsid w:val="001A4B05"/>
    <w:rsid w:val="001B2A36"/>
    <w:rsid w:val="001B62CE"/>
    <w:rsid w:val="001C7E88"/>
    <w:rsid w:val="001E545F"/>
    <w:rsid w:val="001E7308"/>
    <w:rsid w:val="002115E0"/>
    <w:rsid w:val="00223271"/>
    <w:rsid w:val="00227F2F"/>
    <w:rsid w:val="00246688"/>
    <w:rsid w:val="00246744"/>
    <w:rsid w:val="00274C6A"/>
    <w:rsid w:val="00277026"/>
    <w:rsid w:val="002832EB"/>
    <w:rsid w:val="00285FA7"/>
    <w:rsid w:val="0029443B"/>
    <w:rsid w:val="002B64BD"/>
    <w:rsid w:val="002E399B"/>
    <w:rsid w:val="003162A1"/>
    <w:rsid w:val="00334AAB"/>
    <w:rsid w:val="00335EA3"/>
    <w:rsid w:val="003579A3"/>
    <w:rsid w:val="00375A00"/>
    <w:rsid w:val="00376EC5"/>
    <w:rsid w:val="003A1AAF"/>
    <w:rsid w:val="003A22D1"/>
    <w:rsid w:val="003A29CD"/>
    <w:rsid w:val="003D0EBB"/>
    <w:rsid w:val="003F04E8"/>
    <w:rsid w:val="004016FF"/>
    <w:rsid w:val="004022CD"/>
    <w:rsid w:val="00403903"/>
    <w:rsid w:val="00405566"/>
    <w:rsid w:val="00480F9D"/>
    <w:rsid w:val="00492440"/>
    <w:rsid w:val="004C2786"/>
    <w:rsid w:val="004F0D2F"/>
    <w:rsid w:val="004F3DB9"/>
    <w:rsid w:val="004F514C"/>
    <w:rsid w:val="0052741B"/>
    <w:rsid w:val="00553441"/>
    <w:rsid w:val="00565A05"/>
    <w:rsid w:val="0056716C"/>
    <w:rsid w:val="00575B47"/>
    <w:rsid w:val="00597756"/>
    <w:rsid w:val="005A61AD"/>
    <w:rsid w:val="005A7DD1"/>
    <w:rsid w:val="005C3B14"/>
    <w:rsid w:val="005D38CB"/>
    <w:rsid w:val="00605C2D"/>
    <w:rsid w:val="0062262B"/>
    <w:rsid w:val="00631D87"/>
    <w:rsid w:val="00632FEA"/>
    <w:rsid w:val="00664387"/>
    <w:rsid w:val="00674630"/>
    <w:rsid w:val="006839C6"/>
    <w:rsid w:val="006B79A8"/>
    <w:rsid w:val="006C0590"/>
    <w:rsid w:val="006C28CD"/>
    <w:rsid w:val="006C5DA0"/>
    <w:rsid w:val="006E4A15"/>
    <w:rsid w:val="006E7AA0"/>
    <w:rsid w:val="007025F6"/>
    <w:rsid w:val="0071221C"/>
    <w:rsid w:val="00720F40"/>
    <w:rsid w:val="007258F5"/>
    <w:rsid w:val="007432A3"/>
    <w:rsid w:val="0074546F"/>
    <w:rsid w:val="00763DE4"/>
    <w:rsid w:val="007A6019"/>
    <w:rsid w:val="007B42EE"/>
    <w:rsid w:val="007C49EE"/>
    <w:rsid w:val="007E4185"/>
    <w:rsid w:val="007E6CC8"/>
    <w:rsid w:val="00831759"/>
    <w:rsid w:val="00831DC4"/>
    <w:rsid w:val="0083538B"/>
    <w:rsid w:val="00854495"/>
    <w:rsid w:val="00881F38"/>
    <w:rsid w:val="008A0BC7"/>
    <w:rsid w:val="008A53CD"/>
    <w:rsid w:val="008A62D9"/>
    <w:rsid w:val="008B12D6"/>
    <w:rsid w:val="008C5BEA"/>
    <w:rsid w:val="008C60A6"/>
    <w:rsid w:val="008D544D"/>
    <w:rsid w:val="008E77E2"/>
    <w:rsid w:val="008E7EE8"/>
    <w:rsid w:val="008F4C7F"/>
    <w:rsid w:val="009016AD"/>
    <w:rsid w:val="00906287"/>
    <w:rsid w:val="00922832"/>
    <w:rsid w:val="009376A9"/>
    <w:rsid w:val="0095162C"/>
    <w:rsid w:val="0096248B"/>
    <w:rsid w:val="009B37FB"/>
    <w:rsid w:val="009B6959"/>
    <w:rsid w:val="009C7D28"/>
    <w:rsid w:val="00A05FE5"/>
    <w:rsid w:val="00A116FA"/>
    <w:rsid w:val="00A54331"/>
    <w:rsid w:val="00A70DBA"/>
    <w:rsid w:val="00A72B61"/>
    <w:rsid w:val="00A87E21"/>
    <w:rsid w:val="00A9125B"/>
    <w:rsid w:val="00A965CB"/>
    <w:rsid w:val="00AA1537"/>
    <w:rsid w:val="00AD0BB1"/>
    <w:rsid w:val="00B20FE4"/>
    <w:rsid w:val="00B24D31"/>
    <w:rsid w:val="00B27C51"/>
    <w:rsid w:val="00B30867"/>
    <w:rsid w:val="00B3201E"/>
    <w:rsid w:val="00B34515"/>
    <w:rsid w:val="00B909A0"/>
    <w:rsid w:val="00BA4B14"/>
    <w:rsid w:val="00BA64B5"/>
    <w:rsid w:val="00BA7ECC"/>
    <w:rsid w:val="00BB32F0"/>
    <w:rsid w:val="00BC1ECD"/>
    <w:rsid w:val="00BD7899"/>
    <w:rsid w:val="00BF17E3"/>
    <w:rsid w:val="00C23360"/>
    <w:rsid w:val="00C422EB"/>
    <w:rsid w:val="00C65550"/>
    <w:rsid w:val="00C73A1B"/>
    <w:rsid w:val="00C9073F"/>
    <w:rsid w:val="00C93555"/>
    <w:rsid w:val="00CB6FD8"/>
    <w:rsid w:val="00CC07AD"/>
    <w:rsid w:val="00CE02EC"/>
    <w:rsid w:val="00CE094B"/>
    <w:rsid w:val="00CF4B33"/>
    <w:rsid w:val="00D03DF6"/>
    <w:rsid w:val="00D122B7"/>
    <w:rsid w:val="00D140A9"/>
    <w:rsid w:val="00D42C92"/>
    <w:rsid w:val="00D51636"/>
    <w:rsid w:val="00D94414"/>
    <w:rsid w:val="00D9604A"/>
    <w:rsid w:val="00DA37F7"/>
    <w:rsid w:val="00DA56DC"/>
    <w:rsid w:val="00DB7CD8"/>
    <w:rsid w:val="00DF0360"/>
    <w:rsid w:val="00E14919"/>
    <w:rsid w:val="00E211FA"/>
    <w:rsid w:val="00E5286C"/>
    <w:rsid w:val="00E66211"/>
    <w:rsid w:val="00E66789"/>
    <w:rsid w:val="00E7063C"/>
    <w:rsid w:val="00E73721"/>
    <w:rsid w:val="00EA4F35"/>
    <w:rsid w:val="00ED201A"/>
    <w:rsid w:val="00ED4F30"/>
    <w:rsid w:val="00F0062B"/>
    <w:rsid w:val="00F04819"/>
    <w:rsid w:val="00F14BAF"/>
    <w:rsid w:val="00F2386A"/>
    <w:rsid w:val="00F301A5"/>
    <w:rsid w:val="00F542EE"/>
    <w:rsid w:val="00F554B2"/>
    <w:rsid w:val="00F60D0C"/>
    <w:rsid w:val="00F67F1D"/>
    <w:rsid w:val="00FC7EF4"/>
    <w:rsid w:val="00FE242F"/>
    <w:rsid w:val="00FE74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2BD3"/>
  <w15:docId w15:val="{935018A5-0717-46BD-892C-B2FD6CE0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20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201A"/>
    <w:pPr>
      <w:ind w:left="720"/>
      <w:contextualSpacing/>
    </w:pPr>
  </w:style>
  <w:style w:type="character" w:styleId="Hyperlink">
    <w:name w:val="Hyperlink"/>
    <w:basedOn w:val="Absatz-Standardschriftart"/>
    <w:uiPriority w:val="99"/>
    <w:unhideWhenUsed/>
    <w:rsid w:val="00ED201A"/>
    <w:rPr>
      <w:color w:val="0563C1" w:themeColor="hyperlink"/>
      <w:u w:val="single"/>
    </w:rPr>
  </w:style>
  <w:style w:type="table" w:styleId="Tabellenraster">
    <w:name w:val="Table Grid"/>
    <w:basedOn w:val="NormaleTabelle"/>
    <w:uiPriority w:val="39"/>
    <w:rsid w:val="00ED2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01A"/>
    <w:pPr>
      <w:autoSpaceDE w:val="0"/>
      <w:autoSpaceDN w:val="0"/>
      <w:adjustRightInd w:val="0"/>
      <w:spacing w:after="0" w:line="240" w:lineRule="auto"/>
    </w:pPr>
    <w:rPr>
      <w:rFonts w:ascii="Verdana" w:hAnsi="Verdana" w:cs="Verdana"/>
      <w:color w:val="000000"/>
      <w:sz w:val="24"/>
      <w:szCs w:val="24"/>
    </w:rPr>
  </w:style>
  <w:style w:type="character" w:styleId="Kommentarzeichen">
    <w:name w:val="annotation reference"/>
    <w:basedOn w:val="Absatz-Standardschriftart"/>
    <w:uiPriority w:val="99"/>
    <w:semiHidden/>
    <w:unhideWhenUsed/>
    <w:rsid w:val="00033F8D"/>
    <w:rPr>
      <w:sz w:val="16"/>
      <w:szCs w:val="16"/>
    </w:rPr>
  </w:style>
  <w:style w:type="paragraph" w:styleId="Kommentartext">
    <w:name w:val="annotation text"/>
    <w:basedOn w:val="Standard"/>
    <w:link w:val="KommentartextZchn"/>
    <w:uiPriority w:val="99"/>
    <w:semiHidden/>
    <w:unhideWhenUsed/>
    <w:rsid w:val="00033F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3F8D"/>
    <w:rPr>
      <w:sz w:val="20"/>
      <w:szCs w:val="20"/>
    </w:rPr>
  </w:style>
  <w:style w:type="paragraph" w:styleId="Kommentarthema">
    <w:name w:val="annotation subject"/>
    <w:basedOn w:val="Kommentartext"/>
    <w:next w:val="Kommentartext"/>
    <w:link w:val="KommentarthemaZchn"/>
    <w:uiPriority w:val="99"/>
    <w:semiHidden/>
    <w:unhideWhenUsed/>
    <w:rsid w:val="00033F8D"/>
    <w:rPr>
      <w:b/>
      <w:bCs/>
    </w:rPr>
  </w:style>
  <w:style w:type="character" w:customStyle="1" w:styleId="KommentarthemaZchn">
    <w:name w:val="Kommentarthema Zchn"/>
    <w:basedOn w:val="KommentartextZchn"/>
    <w:link w:val="Kommentarthema"/>
    <w:uiPriority w:val="99"/>
    <w:semiHidden/>
    <w:rsid w:val="00033F8D"/>
    <w:rPr>
      <w:b/>
      <w:bCs/>
      <w:sz w:val="20"/>
      <w:szCs w:val="20"/>
    </w:rPr>
  </w:style>
  <w:style w:type="paragraph" w:styleId="Sprechblasentext">
    <w:name w:val="Balloon Text"/>
    <w:basedOn w:val="Standard"/>
    <w:link w:val="SprechblasentextZchn"/>
    <w:uiPriority w:val="99"/>
    <w:semiHidden/>
    <w:unhideWhenUsed/>
    <w:rsid w:val="00033F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F8D"/>
    <w:rPr>
      <w:rFonts w:ascii="Segoe UI" w:hAnsi="Segoe UI" w:cs="Segoe UI"/>
      <w:sz w:val="18"/>
      <w:szCs w:val="18"/>
    </w:rPr>
  </w:style>
  <w:style w:type="character" w:styleId="BesuchterLink">
    <w:name w:val="FollowedHyperlink"/>
    <w:basedOn w:val="Absatz-Standardschriftart"/>
    <w:uiPriority w:val="99"/>
    <w:semiHidden/>
    <w:unhideWhenUsed/>
    <w:rsid w:val="002B64BD"/>
    <w:rPr>
      <w:color w:val="954F72" w:themeColor="followedHyperlink"/>
      <w:u w:val="single"/>
    </w:rPr>
  </w:style>
  <w:style w:type="paragraph" w:styleId="Kopfzeile">
    <w:name w:val="header"/>
    <w:basedOn w:val="Standard"/>
    <w:link w:val="KopfzeileZchn"/>
    <w:uiPriority w:val="99"/>
    <w:unhideWhenUsed/>
    <w:rsid w:val="007E6C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CC8"/>
  </w:style>
  <w:style w:type="paragraph" w:styleId="Fuzeile">
    <w:name w:val="footer"/>
    <w:basedOn w:val="Standard"/>
    <w:link w:val="FuzeileZchn"/>
    <w:uiPriority w:val="99"/>
    <w:unhideWhenUsed/>
    <w:rsid w:val="007E6C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CC8"/>
  </w:style>
  <w:style w:type="paragraph" w:styleId="berarbeitung">
    <w:name w:val="Revision"/>
    <w:hidden/>
    <w:uiPriority w:val="99"/>
    <w:semiHidden/>
    <w:rsid w:val="003D0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rdmission.univie.ac.at/en/third-mission-activities/" TargetMode="External"/><Relationship Id="rId13" Type="http://schemas.openxmlformats.org/officeDocument/2006/relationships/image" Target="media/image3.png"/><Relationship Id="rId18" Type="http://schemas.openxmlformats.org/officeDocument/2006/relationships/hyperlink" Target="http://thirdmission.univie.ac.at/en/third-mission-activit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thirdmission.univie.ac.at/index.php?id=35710&amp;L=2"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thirdmission.univie.ac.at/index.php?id=35710&amp;L=2" TargetMode="External"/><Relationship Id="rId25" Type="http://schemas.openxmlformats.org/officeDocument/2006/relationships/hyperlink" Target="mailto:thirdmission@univie.ac.at" TargetMode="External"/><Relationship Id="rId2" Type="http://schemas.openxmlformats.org/officeDocument/2006/relationships/numbering" Target="numbering.xml"/><Relationship Id="rId16" Type="http://schemas.openxmlformats.org/officeDocument/2006/relationships/hyperlink" Target="http://thirdmission.univie.ac.at/en/third-mission-activities/" TargetMode="External"/><Relationship Id="rId20" Type="http://schemas.openxmlformats.org/officeDocument/2006/relationships/hyperlink" Target="http://thirdmission.univie.ac.at/en/third-mission-activ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ssion.univie.ac.at/en/third-mission-activities/" TargetMode="External"/><Relationship Id="rId24" Type="http://schemas.openxmlformats.org/officeDocument/2006/relationships/hyperlink" Target="http://thirdmission.univie.ac.at/en/third-mission-activities/" TargetMode="External"/><Relationship Id="rId5" Type="http://schemas.openxmlformats.org/officeDocument/2006/relationships/webSettings" Target="webSettings.xml"/><Relationship Id="rId15" Type="http://schemas.openxmlformats.org/officeDocument/2006/relationships/hyperlink" Target="http://thirdmission.univie.ac.at/index.php?id=35710&amp;L=2" TargetMode="External"/><Relationship Id="rId23" Type="http://schemas.openxmlformats.org/officeDocument/2006/relationships/hyperlink" Target="http://thirdmission.univie.ac.at/index.php?id=35710&amp;L=2" TargetMode="External"/><Relationship Id="rId28" Type="http://schemas.openxmlformats.org/officeDocument/2006/relationships/theme" Target="theme/theme1.xml"/><Relationship Id="rId10" Type="http://schemas.openxmlformats.org/officeDocument/2006/relationships/hyperlink" Target="javascript:linkTo_UnCryptMailto('ocknvq,vjktfokuukqpBwpkxkg0ce0cv');" TargetMode="External"/><Relationship Id="rId19" Type="http://schemas.openxmlformats.org/officeDocument/2006/relationships/hyperlink" Target="http://thirdmission.univie.ac.at/index.php?id=35710&amp;L=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thirdmission.univie.ac.at/en/third-mission-activities/" TargetMode="External"/><Relationship Id="rId22" Type="http://schemas.openxmlformats.org/officeDocument/2006/relationships/hyperlink" Target="http://thirdmission.univie.ac.at/en/third-mission-activit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982BB-E107-4CBF-9E99-F91775F1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1634</Words>
  <Characters>11914</Characters>
  <Application>Microsoft Office Word</Application>
  <DocSecurity>0</DocSecurity>
  <Lines>259</Lines>
  <Paragraphs>163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Universitaet Wien</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Brandt</dc:creator>
  <cp:lastModifiedBy>StudentIn</cp:lastModifiedBy>
  <cp:revision>10</cp:revision>
  <cp:lastPrinted>2017-04-04T08:23:00Z</cp:lastPrinted>
  <dcterms:created xsi:type="dcterms:W3CDTF">2017-04-11T08:49:00Z</dcterms:created>
  <dcterms:modified xsi:type="dcterms:W3CDTF">2021-09-21T07:54:00Z</dcterms:modified>
</cp:coreProperties>
</file>